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466B0A">
        <w:tc>
          <w:tcPr>
            <w:tcW w:w="4814" w:type="dxa"/>
          </w:tcPr>
          <w:p w14:paraId="71582228" w14:textId="11DA1A0C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 xml:space="preserve">Алтайского края </w:t>
            </w:r>
            <w:r w:rsidR="005D042B">
              <w:rPr>
                <w:szCs w:val="28"/>
              </w:rPr>
              <w:br/>
            </w:r>
            <w:r w:rsidR="00296533">
              <w:rPr>
                <w:szCs w:val="28"/>
              </w:rPr>
              <w:t>«</w:t>
            </w:r>
            <w:r w:rsidR="005D042B">
              <w:rPr>
                <w:szCs w:val="28"/>
              </w:rPr>
              <w:t>Центральное</w:t>
            </w:r>
            <w:r w:rsidR="007131BD">
              <w:rPr>
                <w:szCs w:val="28"/>
              </w:rPr>
              <w:t xml:space="preserve">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5FE70CDB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5D042B">
        <w:rPr>
          <w:szCs w:val="28"/>
        </w:rPr>
        <w:t>Центральное</w:t>
      </w:r>
      <w:r w:rsidR="007131BD">
        <w:rPr>
          <w:szCs w:val="28"/>
        </w:rPr>
        <w:t xml:space="preserve"> дорожно-строительное управление</w:t>
      </w:r>
      <w:r w:rsidR="00F87444">
        <w:rPr>
          <w:szCs w:val="28"/>
        </w:rPr>
        <w:t xml:space="preserve">» </w:t>
      </w:r>
      <w:r w:rsidR="005D042B">
        <w:rPr>
          <w:szCs w:val="28"/>
        </w:rPr>
        <w:t>Эйхлера Дмитрия Викторовича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1C69" w14:textId="77777777" w:rsidR="00290202" w:rsidRDefault="00290202" w:rsidP="00CB49DE">
      <w:r>
        <w:separator/>
      </w:r>
    </w:p>
  </w:endnote>
  <w:endnote w:type="continuationSeparator" w:id="0">
    <w:p w14:paraId="4D39B764" w14:textId="77777777" w:rsidR="00290202" w:rsidRDefault="0029020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77BE" w14:textId="77777777" w:rsidR="00290202" w:rsidRDefault="00290202" w:rsidP="00CB49DE">
      <w:r>
        <w:separator/>
      </w:r>
    </w:p>
  </w:footnote>
  <w:footnote w:type="continuationSeparator" w:id="0">
    <w:p w14:paraId="6343AFDD" w14:textId="77777777" w:rsidR="00290202" w:rsidRDefault="0029020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A6389"/>
    <w:rsid w:val="000B2F06"/>
    <w:rsid w:val="000E4B95"/>
    <w:rsid w:val="000F4004"/>
    <w:rsid w:val="000F61AC"/>
    <w:rsid w:val="000F7737"/>
    <w:rsid w:val="00105011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0202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66B0A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D042B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564DD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067F9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10</cp:revision>
  <cp:lastPrinted>2021-05-21T08:26:00Z</cp:lastPrinted>
  <dcterms:created xsi:type="dcterms:W3CDTF">2020-09-08T12:12:00Z</dcterms:created>
  <dcterms:modified xsi:type="dcterms:W3CDTF">2021-05-21T08:29:00Z</dcterms:modified>
</cp:coreProperties>
</file>