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C4C1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T Serif" w:eastAsia="Times New Roman" w:hAnsi="PT Serif" w:cs="Times New Roman"/>
          <w:color w:val="000000"/>
          <w:kern w:val="36"/>
          <w:sz w:val="33"/>
          <w:szCs w:val="33"/>
          <w:lang w:eastAsia="ru-RU"/>
        </w:rPr>
      </w:pPr>
      <w:r w:rsidRPr="001D476D">
        <w:rPr>
          <w:rFonts w:ascii="PT Serif" w:eastAsia="Times New Roman" w:hAnsi="PT Serif" w:cs="Times New Roman"/>
          <w:color w:val="000000"/>
          <w:kern w:val="36"/>
          <w:sz w:val="33"/>
          <w:szCs w:val="33"/>
          <w:lang w:eastAsia="ru-RU"/>
        </w:rPr>
        <w:t xml:space="preserve">Повестка заседания Совета по взаимодействию АКЗС с </w:t>
      </w:r>
      <w:proofErr w:type="spellStart"/>
      <w:r w:rsidRPr="001D476D">
        <w:rPr>
          <w:rFonts w:ascii="PT Serif" w:eastAsia="Times New Roman" w:hAnsi="PT Serif" w:cs="Times New Roman"/>
          <w:color w:val="000000"/>
          <w:kern w:val="36"/>
          <w:sz w:val="33"/>
          <w:szCs w:val="33"/>
          <w:lang w:eastAsia="ru-RU"/>
        </w:rPr>
        <w:t>с</w:t>
      </w:r>
      <w:proofErr w:type="spellEnd"/>
      <w:r w:rsidRPr="001D476D">
        <w:rPr>
          <w:rFonts w:ascii="PT Serif" w:eastAsia="Times New Roman" w:hAnsi="PT Serif" w:cs="Times New Roman"/>
          <w:color w:val="000000"/>
          <w:kern w:val="36"/>
          <w:sz w:val="33"/>
          <w:szCs w:val="33"/>
          <w:lang w:eastAsia="ru-RU"/>
        </w:rPr>
        <w:t xml:space="preserve"> представительными органами муниципальных образований 11.12.2020</w:t>
      </w:r>
    </w:p>
    <w:p w14:paraId="3062FA1A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1.    Об итогах реализации плана дорожно-строительных работ в 2020 году и плане на 2021 год.</w:t>
      </w:r>
    </w:p>
    <w:p w14:paraId="6021970D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Докладывает:</w:t>
      </w:r>
    </w:p>
    <w:p w14:paraId="03ACC53D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Дементьев</w:t>
      </w: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  <w:r w:rsidRPr="001D476D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Александр Геннадиевич</w:t>
      </w: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- министр транспорта Алтайского края.</w:t>
      </w:r>
    </w:p>
    <w:p w14:paraId="16175DC6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proofErr w:type="spellStart"/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Содокладывает</w:t>
      </w:r>
      <w:proofErr w:type="spellEnd"/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:</w:t>
      </w:r>
    </w:p>
    <w:p w14:paraId="197539A4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proofErr w:type="spellStart"/>
      <w:r w:rsidRPr="001D476D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Есаулков</w:t>
      </w:r>
      <w:proofErr w:type="spellEnd"/>
      <w:r w:rsidRPr="001D476D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 xml:space="preserve"> Александр Сергеевич</w:t>
      </w: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- председатель Зонального районного Собрания депутатов, председатель Комиссии Совета по экономической политике, промышленности и предпринимательству.</w:t>
      </w:r>
    </w:p>
    <w:p w14:paraId="413111B5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12813163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2.    О внесении изменений в отдельные законы Алтайского края в сфере налогов.</w:t>
      </w:r>
    </w:p>
    <w:p w14:paraId="01505446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Докладывает:</w:t>
      </w:r>
    </w:p>
    <w:p w14:paraId="01BDA27A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Евстигнеев Александр Сергеевич</w:t>
      </w: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- начальник управления Алтайского края по развитию предпринимательства и рыночной инфраструктуры.</w:t>
      </w:r>
    </w:p>
    <w:p w14:paraId="630ED9C4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4BC5296D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3.    Об изменениях составов постоянных комиссий Совета по взаимодействию Алтайского краевого Законодательного Собрания с представительными органами муниципальных образований.</w:t>
      </w:r>
    </w:p>
    <w:p w14:paraId="65D3176F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Докладывает:</w:t>
      </w:r>
    </w:p>
    <w:p w14:paraId="6E36D92F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Серов Сергей Николаевич - </w:t>
      </w: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заместитель председателя Алтайского краевого Законодательного Собрания - председатель комитета по аграрной политике и природопользованию.</w:t>
      </w:r>
    </w:p>
    <w:p w14:paraId="4936D470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5780A9F9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4.    Об утверждении плана работы Совета и президиума Совета по взаимодействию Алтайского краевого Законодательного Собрания с представительными органами муниципальных образований на 2021 год.</w:t>
      </w:r>
    </w:p>
    <w:p w14:paraId="7E0594C3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Докладывает: </w:t>
      </w:r>
    </w:p>
    <w:p w14:paraId="3728FED7" w14:textId="77777777" w:rsidR="001D476D" w:rsidRPr="001D476D" w:rsidRDefault="001D476D" w:rsidP="001D4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1D476D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Серов Сергей Николаевич - </w:t>
      </w:r>
      <w:r w:rsidRPr="001D476D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заместитель председателя Алтайского краевого Законодательного Собрания - председатель комитета по аграрной политике и природопользованию.</w:t>
      </w:r>
    </w:p>
    <w:p w14:paraId="6BF649DF" w14:textId="77777777" w:rsidR="00514F7B" w:rsidRDefault="001D476D"/>
    <w:sectPr w:rsidR="0051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73"/>
    <w:rsid w:val="001D476D"/>
    <w:rsid w:val="007C6E73"/>
    <w:rsid w:val="00994F59"/>
    <w:rsid w:val="00B8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A3CCE-C720-4189-83CC-15436C98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 Khafizov</dc:creator>
  <cp:keywords/>
  <dc:description/>
  <cp:lastModifiedBy>Radel Khafizov</cp:lastModifiedBy>
  <cp:revision>2</cp:revision>
  <dcterms:created xsi:type="dcterms:W3CDTF">2023-02-08T08:13:00Z</dcterms:created>
  <dcterms:modified xsi:type="dcterms:W3CDTF">2023-02-08T08:13:00Z</dcterms:modified>
</cp:coreProperties>
</file>