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53" w:rsidRDefault="003D7153" w:rsidP="003D715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3D7153" w:rsidRDefault="003D7153" w:rsidP="003D7153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закона Алтайского края «Об установлении налоговых льгот для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зидентов территорий опережающего социально-экономического развития, созданных на территориях </w:t>
      </w:r>
      <w:proofErr w:type="spellStart"/>
      <w:r>
        <w:rPr>
          <w:rFonts w:ascii="Times New Roman" w:hAnsi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образований (моногородов) Алтайского края»</w:t>
      </w:r>
    </w:p>
    <w:p w:rsidR="003D7153" w:rsidRDefault="003D7153" w:rsidP="003D7153"/>
    <w:p w:rsidR="003D7153" w:rsidRPr="00452D42" w:rsidRDefault="003D7153" w:rsidP="003D7153">
      <w:pPr>
        <w:ind w:firstLine="709"/>
        <w:jc w:val="both"/>
        <w:rPr>
          <w:sz w:val="28"/>
          <w:szCs w:val="28"/>
        </w:rPr>
      </w:pPr>
      <w:r w:rsidRPr="00452D42">
        <w:rPr>
          <w:sz w:val="28"/>
          <w:szCs w:val="28"/>
        </w:rPr>
        <w:t xml:space="preserve">Проект закона Алтайского края «Об установлении налоговых льгот для резидентов территорий опережающего социально-экономического развития, созданных на территориях </w:t>
      </w:r>
      <w:proofErr w:type="spellStart"/>
      <w:r w:rsidRPr="00452D42">
        <w:rPr>
          <w:sz w:val="28"/>
          <w:szCs w:val="28"/>
        </w:rPr>
        <w:t>монопрофильных</w:t>
      </w:r>
      <w:proofErr w:type="spellEnd"/>
      <w:r w:rsidRPr="00452D42">
        <w:rPr>
          <w:sz w:val="28"/>
          <w:szCs w:val="28"/>
        </w:rPr>
        <w:t xml:space="preserve"> муниципальных образований (моногородов) Алтайского края» устанавливает следующие налоговые льг</w:t>
      </w:r>
      <w:r w:rsidRPr="00452D42">
        <w:rPr>
          <w:sz w:val="28"/>
          <w:szCs w:val="28"/>
        </w:rPr>
        <w:t>о</w:t>
      </w:r>
      <w:r w:rsidRPr="00452D42">
        <w:rPr>
          <w:sz w:val="28"/>
          <w:szCs w:val="28"/>
        </w:rPr>
        <w:t>ты для налогоплательщиков, являющихся резидентами территорий опереж</w:t>
      </w:r>
      <w:r w:rsidRPr="00452D42">
        <w:rPr>
          <w:sz w:val="28"/>
          <w:szCs w:val="28"/>
        </w:rPr>
        <w:t>а</w:t>
      </w:r>
      <w:r w:rsidRPr="00452D42">
        <w:rPr>
          <w:sz w:val="28"/>
          <w:szCs w:val="28"/>
        </w:rPr>
        <w:t xml:space="preserve">ющего социально-экономического развития, созданных на территориях </w:t>
      </w:r>
      <w:proofErr w:type="spellStart"/>
      <w:r w:rsidRPr="00452D42">
        <w:rPr>
          <w:sz w:val="28"/>
          <w:szCs w:val="28"/>
        </w:rPr>
        <w:t>м</w:t>
      </w:r>
      <w:r w:rsidRPr="00452D42">
        <w:rPr>
          <w:sz w:val="28"/>
          <w:szCs w:val="28"/>
        </w:rPr>
        <w:t>о</w:t>
      </w:r>
      <w:r w:rsidRPr="00452D42">
        <w:rPr>
          <w:sz w:val="28"/>
          <w:szCs w:val="28"/>
        </w:rPr>
        <w:t>нопрофильных</w:t>
      </w:r>
      <w:proofErr w:type="spellEnd"/>
      <w:r w:rsidRPr="00452D42">
        <w:rPr>
          <w:sz w:val="28"/>
          <w:szCs w:val="28"/>
        </w:rPr>
        <w:t xml:space="preserve"> муниципальных образований (моногородов) Алтайского края (далее </w:t>
      </w:r>
      <w:r w:rsidR="00BA55F9">
        <w:rPr>
          <w:sz w:val="28"/>
          <w:szCs w:val="28"/>
        </w:rPr>
        <w:t>соответственно - «резиденты»,</w:t>
      </w:r>
      <w:r w:rsidRPr="00452D42">
        <w:rPr>
          <w:sz w:val="28"/>
          <w:szCs w:val="28"/>
        </w:rPr>
        <w:t xml:space="preserve"> «территории опережающего разв</w:t>
      </w:r>
      <w:r w:rsidRPr="00452D42">
        <w:rPr>
          <w:sz w:val="28"/>
          <w:szCs w:val="28"/>
        </w:rPr>
        <w:t>и</w:t>
      </w:r>
      <w:r w:rsidRPr="00452D42">
        <w:rPr>
          <w:sz w:val="28"/>
          <w:szCs w:val="28"/>
        </w:rPr>
        <w:t xml:space="preserve">тия»): </w:t>
      </w:r>
    </w:p>
    <w:p w:rsidR="003D7153" w:rsidRPr="00452D42" w:rsidRDefault="003D7153" w:rsidP="003D715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2D42">
        <w:rPr>
          <w:sz w:val="28"/>
          <w:szCs w:val="28"/>
        </w:rPr>
        <w:t>освобождение от уплаты налога на имущество в течение пяти налог</w:t>
      </w:r>
      <w:r w:rsidRPr="00452D42">
        <w:rPr>
          <w:sz w:val="28"/>
          <w:szCs w:val="28"/>
        </w:rPr>
        <w:t>о</w:t>
      </w:r>
      <w:r w:rsidRPr="00452D42">
        <w:rPr>
          <w:sz w:val="28"/>
          <w:szCs w:val="28"/>
        </w:rPr>
        <w:t>вых периодов начиная</w:t>
      </w:r>
      <w:proofErr w:type="gramEnd"/>
      <w:r w:rsidRPr="00452D42">
        <w:rPr>
          <w:sz w:val="28"/>
          <w:szCs w:val="28"/>
        </w:rPr>
        <w:t xml:space="preserve"> с </w:t>
      </w:r>
      <w:r w:rsidRPr="00452D42">
        <w:rPr>
          <w:rFonts w:eastAsiaTheme="minorHAnsi"/>
          <w:sz w:val="28"/>
          <w:szCs w:val="28"/>
          <w:lang w:eastAsia="en-US"/>
        </w:rPr>
        <w:t>1 числа месяца, следующего за месяцем постановки на учет в качестве основного средства имущества, созданного (приобрете</w:t>
      </w:r>
      <w:r w:rsidRPr="00452D42">
        <w:rPr>
          <w:rFonts w:eastAsiaTheme="minorHAnsi"/>
          <w:sz w:val="28"/>
          <w:szCs w:val="28"/>
          <w:lang w:eastAsia="en-US"/>
        </w:rPr>
        <w:t>н</w:t>
      </w:r>
      <w:r w:rsidRPr="00452D42">
        <w:rPr>
          <w:rFonts w:eastAsiaTheme="minorHAnsi"/>
          <w:sz w:val="28"/>
          <w:szCs w:val="28"/>
          <w:lang w:eastAsia="en-US"/>
        </w:rPr>
        <w:t>ного) в рамках исполнения соглашения об осуществлении деятельности на территории опережающего развития;</w:t>
      </w:r>
    </w:p>
    <w:p w:rsidR="003D7153" w:rsidRPr="00452D42" w:rsidRDefault="003D7153" w:rsidP="003D7153">
      <w:pPr>
        <w:ind w:firstLine="709"/>
        <w:jc w:val="both"/>
        <w:rPr>
          <w:sz w:val="28"/>
          <w:szCs w:val="28"/>
        </w:rPr>
      </w:pPr>
      <w:r w:rsidRPr="00452D42">
        <w:rPr>
          <w:sz w:val="28"/>
          <w:szCs w:val="28"/>
        </w:rPr>
        <w:t>снижение до 5 процентов налоговой ставки налога на прибыль орган</w:t>
      </w:r>
      <w:r w:rsidRPr="00452D42">
        <w:rPr>
          <w:sz w:val="28"/>
          <w:szCs w:val="28"/>
        </w:rPr>
        <w:t>и</w:t>
      </w:r>
      <w:r w:rsidRPr="00452D42">
        <w:rPr>
          <w:sz w:val="28"/>
          <w:szCs w:val="28"/>
        </w:rPr>
        <w:t>заций, подлежащего зачислению в краевой бюджет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</w:t>
      </w:r>
      <w:r w:rsidRPr="00452D42">
        <w:rPr>
          <w:sz w:val="28"/>
          <w:szCs w:val="28"/>
        </w:rPr>
        <w:t>в</w:t>
      </w:r>
      <w:r w:rsidRPr="00452D42">
        <w:rPr>
          <w:sz w:val="28"/>
          <w:szCs w:val="28"/>
        </w:rPr>
        <w:t>ляемой при исполнении соглашения об осуществлении деятельности на те</w:t>
      </w:r>
      <w:r w:rsidRPr="00452D42">
        <w:rPr>
          <w:sz w:val="28"/>
          <w:szCs w:val="28"/>
        </w:rPr>
        <w:t>р</w:t>
      </w:r>
      <w:r w:rsidRPr="00452D42">
        <w:rPr>
          <w:sz w:val="28"/>
          <w:szCs w:val="28"/>
        </w:rPr>
        <w:t>ритории опережающего развития.</w:t>
      </w:r>
    </w:p>
    <w:p w:rsidR="00BA55F9" w:rsidRDefault="00BA55F9" w:rsidP="003D7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совокупности с предоставляемыми на федеральном уровне преф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ренциями особый режим предпринимательской деятельности на территории опережающего развития </w:t>
      </w:r>
      <w:r w:rsidRPr="00BA55F9">
        <w:rPr>
          <w:sz w:val="28"/>
          <w:szCs w:val="28"/>
        </w:rPr>
        <w:t xml:space="preserve">будет способствовать ускоренному развитию </w:t>
      </w:r>
      <w:r>
        <w:rPr>
          <w:sz w:val="28"/>
          <w:szCs w:val="28"/>
        </w:rPr>
        <w:t>и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версификации </w:t>
      </w:r>
      <w:r w:rsidRPr="00BA55F9">
        <w:rPr>
          <w:sz w:val="28"/>
          <w:szCs w:val="28"/>
        </w:rPr>
        <w:t>экономики моногород</w:t>
      </w:r>
      <w:r>
        <w:rPr>
          <w:sz w:val="28"/>
          <w:szCs w:val="28"/>
        </w:rPr>
        <w:t>ов. Кроме того, деятельность резидентов буде</w:t>
      </w:r>
      <w:r w:rsidR="00DF6F90">
        <w:rPr>
          <w:sz w:val="28"/>
          <w:szCs w:val="28"/>
        </w:rPr>
        <w:t xml:space="preserve">т </w:t>
      </w:r>
      <w:proofErr w:type="gramStart"/>
      <w:r w:rsidR="00DF6F90">
        <w:rPr>
          <w:sz w:val="28"/>
          <w:szCs w:val="28"/>
        </w:rPr>
        <w:t>иметь положительный социальный</w:t>
      </w:r>
      <w:r>
        <w:rPr>
          <w:sz w:val="28"/>
          <w:szCs w:val="28"/>
        </w:rPr>
        <w:t xml:space="preserve"> эффект</w:t>
      </w:r>
      <w:proofErr w:type="gramEnd"/>
      <w:r>
        <w:rPr>
          <w:sz w:val="28"/>
          <w:szCs w:val="28"/>
        </w:rPr>
        <w:t xml:space="preserve">, </w:t>
      </w:r>
      <w:r w:rsidR="00DF6F90">
        <w:rPr>
          <w:sz w:val="28"/>
          <w:szCs w:val="28"/>
        </w:rPr>
        <w:t xml:space="preserve">обусловленный созданием новых высокопроизводительных рабочих мест. </w:t>
      </w:r>
    </w:p>
    <w:p w:rsidR="003D7153" w:rsidRPr="00452D42" w:rsidRDefault="00D0353C" w:rsidP="003D715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Возникновение</w:t>
      </w:r>
      <w:r w:rsidR="004555A7" w:rsidRPr="00452D42">
        <w:rPr>
          <w:sz w:val="28"/>
          <w:szCs w:val="28"/>
        </w:rPr>
        <w:t xml:space="preserve"> в</w:t>
      </w:r>
      <w:r w:rsidR="003D7153" w:rsidRPr="00452D42">
        <w:rPr>
          <w:sz w:val="28"/>
          <w:szCs w:val="28"/>
        </w:rPr>
        <w:t>ыпадающи</w:t>
      </w:r>
      <w:r w:rsidR="004555A7" w:rsidRPr="00452D42">
        <w:rPr>
          <w:sz w:val="28"/>
          <w:szCs w:val="28"/>
        </w:rPr>
        <w:t>х</w:t>
      </w:r>
      <w:r w:rsidR="003D7153" w:rsidRPr="00452D42">
        <w:rPr>
          <w:sz w:val="28"/>
          <w:szCs w:val="28"/>
        </w:rPr>
        <w:t xml:space="preserve"> доход</w:t>
      </w:r>
      <w:r w:rsidR="004555A7" w:rsidRPr="00452D42">
        <w:rPr>
          <w:sz w:val="28"/>
          <w:szCs w:val="28"/>
        </w:rPr>
        <w:t>ов</w:t>
      </w:r>
      <w:r w:rsidR="003D7153" w:rsidRPr="00452D42">
        <w:rPr>
          <w:sz w:val="28"/>
          <w:szCs w:val="28"/>
        </w:rPr>
        <w:t xml:space="preserve"> краевого бюджета не </w:t>
      </w:r>
      <w:r w:rsidR="004555A7" w:rsidRPr="00452D42">
        <w:rPr>
          <w:sz w:val="28"/>
          <w:szCs w:val="28"/>
        </w:rPr>
        <w:t>планируе</w:t>
      </w:r>
      <w:r w:rsidR="004555A7" w:rsidRPr="00452D42">
        <w:rPr>
          <w:sz w:val="28"/>
          <w:szCs w:val="28"/>
        </w:rPr>
        <w:t>т</w:t>
      </w:r>
      <w:r w:rsidR="004555A7" w:rsidRPr="00452D42">
        <w:rPr>
          <w:sz w:val="28"/>
          <w:szCs w:val="28"/>
        </w:rPr>
        <w:t>ся</w:t>
      </w:r>
      <w:r w:rsidR="003D7153" w:rsidRPr="00452D42">
        <w:rPr>
          <w:sz w:val="28"/>
          <w:szCs w:val="28"/>
        </w:rPr>
        <w:t xml:space="preserve">, </w:t>
      </w:r>
      <w:r w:rsidR="003D7153" w:rsidRPr="00452D42">
        <w:rPr>
          <w:sz w:val="28"/>
          <w:szCs w:val="28"/>
          <w:lang w:eastAsia="en-US"/>
        </w:rPr>
        <w:t>поскольку льготный режим налогообложения устанавливается в отнош</w:t>
      </w:r>
      <w:r w:rsidR="003D7153" w:rsidRPr="00452D42">
        <w:rPr>
          <w:sz w:val="28"/>
          <w:szCs w:val="28"/>
          <w:lang w:eastAsia="en-US"/>
        </w:rPr>
        <w:t>е</w:t>
      </w:r>
      <w:r w:rsidR="003D7153" w:rsidRPr="00452D42">
        <w:rPr>
          <w:sz w:val="28"/>
          <w:szCs w:val="28"/>
          <w:lang w:eastAsia="en-US"/>
        </w:rPr>
        <w:t>нии вновь созданного (приобретенного) имущества и вновь полученной пр</w:t>
      </w:r>
      <w:r w:rsidR="003D7153" w:rsidRPr="00452D42">
        <w:rPr>
          <w:sz w:val="28"/>
          <w:szCs w:val="28"/>
          <w:lang w:eastAsia="en-US"/>
        </w:rPr>
        <w:t>и</w:t>
      </w:r>
      <w:r w:rsidR="003D7153" w:rsidRPr="00452D42">
        <w:rPr>
          <w:sz w:val="28"/>
          <w:szCs w:val="28"/>
          <w:lang w:eastAsia="en-US"/>
        </w:rPr>
        <w:t xml:space="preserve">были резидентами от реализации инвестиционных проектов. </w:t>
      </w:r>
      <w:r>
        <w:rPr>
          <w:sz w:val="28"/>
          <w:szCs w:val="28"/>
          <w:lang w:eastAsia="en-US"/>
        </w:rPr>
        <w:t>Кроме того, р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зидентами в соответствии с заявкой </w:t>
      </w:r>
      <w:r>
        <w:rPr>
          <w:sz w:val="28"/>
          <w:szCs w:val="28"/>
        </w:rPr>
        <w:t xml:space="preserve">на создание </w:t>
      </w:r>
      <w:r w:rsidRPr="00170DB5">
        <w:rPr>
          <w:bCs/>
          <w:color w:val="000000"/>
          <w:sz w:val="28"/>
          <w:szCs w:val="28"/>
        </w:rPr>
        <w:t xml:space="preserve">территории опережающего </w:t>
      </w:r>
      <w:r>
        <w:rPr>
          <w:bCs/>
          <w:color w:val="000000"/>
          <w:sz w:val="28"/>
          <w:szCs w:val="28"/>
        </w:rPr>
        <w:t xml:space="preserve">развития </w:t>
      </w:r>
      <w:r>
        <w:rPr>
          <w:sz w:val="28"/>
          <w:szCs w:val="28"/>
          <w:lang w:eastAsia="en-US"/>
        </w:rPr>
        <w:t xml:space="preserve">предусмотрены только вновь создаваемые организации </w:t>
      </w:r>
      <w:r w:rsidR="00B108C1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организ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ции, </w:t>
      </w:r>
      <w:r>
        <w:rPr>
          <w:rFonts w:eastAsia="MingLiU_HKSCS-ExtB"/>
          <w:sz w:val="28"/>
          <w:szCs w:val="28"/>
        </w:rPr>
        <w:t>не имеющие на момент присвоения статуса резидента действу</w:t>
      </w:r>
      <w:r w:rsidR="00B108C1">
        <w:rPr>
          <w:rFonts w:eastAsia="MingLiU_HKSCS-ExtB"/>
          <w:sz w:val="28"/>
          <w:szCs w:val="28"/>
        </w:rPr>
        <w:t>ющих производственных мощностей</w:t>
      </w:r>
      <w:r>
        <w:rPr>
          <w:rFonts w:eastAsia="MingLiU_HKSCS-ExtB"/>
          <w:sz w:val="28"/>
          <w:szCs w:val="28"/>
        </w:rPr>
        <w:t>.</w:t>
      </w:r>
    </w:p>
    <w:p w:rsidR="00D0353C" w:rsidRPr="00452D42" w:rsidRDefault="00D0353C" w:rsidP="00D0353C">
      <w:pPr>
        <w:ind w:firstLine="709"/>
        <w:jc w:val="both"/>
        <w:rPr>
          <w:sz w:val="28"/>
          <w:szCs w:val="28"/>
        </w:rPr>
      </w:pPr>
      <w:r w:rsidRPr="00452D42">
        <w:rPr>
          <w:sz w:val="28"/>
          <w:szCs w:val="28"/>
        </w:rPr>
        <w:t xml:space="preserve">Принятие законопроекта приведет к </w:t>
      </w:r>
      <w:r>
        <w:rPr>
          <w:sz w:val="28"/>
          <w:szCs w:val="28"/>
        </w:rPr>
        <w:t>появлению</w:t>
      </w:r>
      <w:r w:rsidRPr="00452D42">
        <w:rPr>
          <w:sz w:val="28"/>
          <w:szCs w:val="28"/>
        </w:rPr>
        <w:t xml:space="preserve"> недополученных дох</w:t>
      </w:r>
      <w:r w:rsidRPr="00452D42">
        <w:rPr>
          <w:sz w:val="28"/>
          <w:szCs w:val="28"/>
        </w:rPr>
        <w:t>о</w:t>
      </w:r>
      <w:r w:rsidRPr="00452D42">
        <w:rPr>
          <w:sz w:val="28"/>
          <w:szCs w:val="28"/>
        </w:rPr>
        <w:t>дов краевого бюджета от реализации инвестиционных проектов на террит</w:t>
      </w:r>
      <w:r w:rsidRPr="00452D42">
        <w:rPr>
          <w:sz w:val="28"/>
          <w:szCs w:val="28"/>
        </w:rPr>
        <w:t>о</w:t>
      </w:r>
      <w:r w:rsidRPr="00452D42">
        <w:rPr>
          <w:sz w:val="28"/>
          <w:szCs w:val="28"/>
        </w:rPr>
        <w:t xml:space="preserve">рии опережающего развития. </w:t>
      </w:r>
    </w:p>
    <w:p w:rsidR="003D7153" w:rsidRPr="00452D42" w:rsidRDefault="004555A7" w:rsidP="003D7153">
      <w:pPr>
        <w:ind w:firstLine="709"/>
        <w:jc w:val="both"/>
        <w:rPr>
          <w:sz w:val="28"/>
          <w:szCs w:val="28"/>
        </w:rPr>
      </w:pPr>
      <w:r w:rsidRPr="00452D42">
        <w:rPr>
          <w:sz w:val="28"/>
          <w:szCs w:val="28"/>
        </w:rPr>
        <w:t>Источником покрытия недополученных доходов являются дополн</w:t>
      </w:r>
      <w:r w:rsidRPr="00452D42">
        <w:rPr>
          <w:sz w:val="28"/>
          <w:szCs w:val="28"/>
        </w:rPr>
        <w:t>и</w:t>
      </w:r>
      <w:r w:rsidRPr="00452D42">
        <w:rPr>
          <w:sz w:val="28"/>
          <w:szCs w:val="28"/>
        </w:rPr>
        <w:t>тельные доходы от деятельности резидентов, которые прогнозируются за счет:</w:t>
      </w:r>
    </w:p>
    <w:p w:rsidR="004555A7" w:rsidRPr="00452D42" w:rsidRDefault="004555A7" w:rsidP="003D7153">
      <w:pPr>
        <w:ind w:firstLine="709"/>
        <w:jc w:val="both"/>
        <w:rPr>
          <w:sz w:val="28"/>
          <w:szCs w:val="28"/>
        </w:rPr>
      </w:pPr>
      <w:r w:rsidRPr="00452D42">
        <w:rPr>
          <w:sz w:val="28"/>
          <w:szCs w:val="28"/>
        </w:rPr>
        <w:lastRenderedPageBreak/>
        <w:t>создания новых рабочих мест и легализации рынка труда;</w:t>
      </w:r>
    </w:p>
    <w:p w:rsidR="003D7153" w:rsidRPr="00452D42" w:rsidRDefault="004555A7" w:rsidP="00452D42">
      <w:pPr>
        <w:ind w:firstLine="709"/>
        <w:jc w:val="both"/>
        <w:rPr>
          <w:sz w:val="28"/>
          <w:szCs w:val="28"/>
        </w:rPr>
      </w:pPr>
      <w:proofErr w:type="gramStart"/>
      <w:r w:rsidRPr="00452D42">
        <w:rPr>
          <w:sz w:val="28"/>
          <w:szCs w:val="28"/>
        </w:rPr>
        <w:t>мультипликативного эффекта</w:t>
      </w:r>
      <w:r w:rsidR="00452D42" w:rsidRPr="00452D42">
        <w:rPr>
          <w:sz w:val="28"/>
          <w:szCs w:val="28"/>
        </w:rPr>
        <w:t>, связанного с созданием (</w:t>
      </w:r>
      <w:r w:rsidR="00452D42">
        <w:rPr>
          <w:sz w:val="28"/>
          <w:szCs w:val="28"/>
        </w:rPr>
        <w:t>развитием</w:t>
      </w:r>
      <w:r w:rsidR="00452D42" w:rsidRPr="00452D42">
        <w:rPr>
          <w:sz w:val="28"/>
          <w:szCs w:val="28"/>
        </w:rPr>
        <w:t>) х</w:t>
      </w:r>
      <w:r w:rsidR="00452D42" w:rsidRPr="00452D42">
        <w:rPr>
          <w:sz w:val="28"/>
          <w:szCs w:val="28"/>
        </w:rPr>
        <w:t>о</w:t>
      </w:r>
      <w:r w:rsidR="00452D42" w:rsidRPr="00452D42">
        <w:rPr>
          <w:sz w:val="28"/>
          <w:szCs w:val="28"/>
        </w:rPr>
        <w:t>зяйствующих субъектов на территории опережающего развития, осущест</w:t>
      </w:r>
      <w:r w:rsidR="00452D42" w:rsidRPr="00452D42">
        <w:rPr>
          <w:sz w:val="28"/>
          <w:szCs w:val="28"/>
        </w:rPr>
        <w:t>в</w:t>
      </w:r>
      <w:r w:rsidR="00452D42" w:rsidRPr="00452D42">
        <w:rPr>
          <w:sz w:val="28"/>
          <w:szCs w:val="28"/>
        </w:rPr>
        <w:t xml:space="preserve">ляющих сопутствующую деятельность (строительство, </w:t>
      </w:r>
      <w:r w:rsidR="00E437A2">
        <w:rPr>
          <w:sz w:val="28"/>
          <w:szCs w:val="28"/>
        </w:rPr>
        <w:t xml:space="preserve">транспорт, </w:t>
      </w:r>
      <w:bookmarkStart w:id="0" w:name="_GoBack"/>
      <w:bookmarkEnd w:id="0"/>
      <w:r w:rsidR="00452D42" w:rsidRPr="00452D42">
        <w:rPr>
          <w:sz w:val="28"/>
          <w:szCs w:val="28"/>
        </w:rPr>
        <w:t>логистика, торговля, обслуживание и др.).</w:t>
      </w:r>
      <w:proofErr w:type="gramEnd"/>
    </w:p>
    <w:p w:rsidR="00452D42" w:rsidRDefault="008C0B60" w:rsidP="003D7153">
      <w:pPr>
        <w:ind w:firstLine="709"/>
        <w:jc w:val="both"/>
        <w:rPr>
          <w:sz w:val="28"/>
        </w:rPr>
      </w:pPr>
      <w:r>
        <w:rPr>
          <w:sz w:val="28"/>
        </w:rPr>
        <w:t>Учитывая, что по состоянию на 01.09.2017 комиссией Минэкономра</w:t>
      </w:r>
      <w:r>
        <w:rPr>
          <w:sz w:val="28"/>
        </w:rPr>
        <w:t>з</w:t>
      </w:r>
      <w:r>
        <w:rPr>
          <w:sz w:val="28"/>
        </w:rPr>
        <w:t>вития России принято положительное решение о создании территории оп</w:t>
      </w:r>
      <w:r>
        <w:rPr>
          <w:sz w:val="28"/>
        </w:rPr>
        <w:t>е</w:t>
      </w:r>
      <w:r>
        <w:rPr>
          <w:sz w:val="28"/>
        </w:rPr>
        <w:t xml:space="preserve">режающего развития </w:t>
      </w:r>
      <w:r w:rsidR="00D0353C">
        <w:rPr>
          <w:sz w:val="28"/>
        </w:rPr>
        <w:t>в границах</w:t>
      </w:r>
      <w:r>
        <w:rPr>
          <w:sz w:val="28"/>
        </w:rPr>
        <w:t xml:space="preserve"> муниципально</w:t>
      </w:r>
      <w:r w:rsidR="00D0353C">
        <w:rPr>
          <w:sz w:val="28"/>
        </w:rPr>
        <w:t>го</w:t>
      </w:r>
      <w:r>
        <w:rPr>
          <w:sz w:val="28"/>
        </w:rPr>
        <w:t xml:space="preserve"> образовани</w:t>
      </w:r>
      <w:r w:rsidR="00D0353C">
        <w:rPr>
          <w:sz w:val="28"/>
        </w:rPr>
        <w:t>я</w:t>
      </w:r>
      <w:r>
        <w:rPr>
          <w:sz w:val="28"/>
        </w:rPr>
        <w:t xml:space="preserve"> город З</w:t>
      </w:r>
      <w:r>
        <w:rPr>
          <w:sz w:val="28"/>
        </w:rPr>
        <w:t>а</w:t>
      </w:r>
      <w:r>
        <w:rPr>
          <w:sz w:val="28"/>
        </w:rPr>
        <w:t>ринск,</w:t>
      </w:r>
      <w:r w:rsidRPr="00DF6F90">
        <w:rPr>
          <w:sz w:val="28"/>
        </w:rPr>
        <w:t xml:space="preserve"> </w:t>
      </w:r>
      <w:r>
        <w:rPr>
          <w:sz w:val="28"/>
        </w:rPr>
        <w:t>о</w:t>
      </w:r>
      <w:r w:rsidR="00DF6F90" w:rsidRPr="00DF6F90">
        <w:rPr>
          <w:sz w:val="28"/>
        </w:rPr>
        <w:t xml:space="preserve">ценка </w:t>
      </w:r>
      <w:r w:rsidR="00DF6F90">
        <w:rPr>
          <w:sz w:val="28"/>
        </w:rPr>
        <w:t xml:space="preserve">эффективности налоговых льгот, </w:t>
      </w:r>
      <w:r>
        <w:rPr>
          <w:sz w:val="28"/>
        </w:rPr>
        <w:t>предлагаемых</w:t>
      </w:r>
      <w:r w:rsidR="00DF6F90">
        <w:rPr>
          <w:sz w:val="28"/>
        </w:rPr>
        <w:t xml:space="preserve"> </w:t>
      </w:r>
      <w:r>
        <w:rPr>
          <w:sz w:val="28"/>
        </w:rPr>
        <w:t>законопрое</w:t>
      </w:r>
      <w:r>
        <w:rPr>
          <w:sz w:val="28"/>
        </w:rPr>
        <w:t>к</w:t>
      </w:r>
      <w:r>
        <w:rPr>
          <w:sz w:val="28"/>
        </w:rPr>
        <w:t xml:space="preserve">том, осуществлена на примере создания территории опережающего развития в указанном муниципалитете. </w:t>
      </w:r>
    </w:p>
    <w:p w:rsidR="008C0B60" w:rsidRPr="00DF6F90" w:rsidRDefault="008C0B60" w:rsidP="008C0B60">
      <w:pPr>
        <w:ind w:firstLine="709"/>
        <w:jc w:val="both"/>
        <w:rPr>
          <w:sz w:val="28"/>
        </w:rPr>
      </w:pPr>
      <w:r>
        <w:rPr>
          <w:sz w:val="28"/>
        </w:rPr>
        <w:t xml:space="preserve">При подготовке соответствующих расчетов использованы положения </w:t>
      </w:r>
      <w:r w:rsidR="00673F64">
        <w:rPr>
          <w:sz w:val="28"/>
        </w:rPr>
        <w:t>п</w:t>
      </w:r>
      <w:r>
        <w:rPr>
          <w:sz w:val="28"/>
        </w:rPr>
        <w:t xml:space="preserve">орядка </w:t>
      </w:r>
      <w:r w:rsidRPr="008C0B60">
        <w:rPr>
          <w:sz w:val="28"/>
        </w:rPr>
        <w:t>оценки бюджетной и социальной эффективности налоговых льгот</w:t>
      </w:r>
      <w:r>
        <w:rPr>
          <w:sz w:val="28"/>
        </w:rPr>
        <w:t>, утвержденного р</w:t>
      </w:r>
      <w:r w:rsidRPr="008C0B60">
        <w:rPr>
          <w:sz w:val="28"/>
        </w:rPr>
        <w:t>аспоряжением</w:t>
      </w:r>
      <w:r>
        <w:rPr>
          <w:sz w:val="28"/>
        </w:rPr>
        <w:t xml:space="preserve"> А</w:t>
      </w:r>
      <w:r w:rsidRPr="008C0B60">
        <w:rPr>
          <w:sz w:val="28"/>
        </w:rPr>
        <w:t>дминистрации края</w:t>
      </w:r>
      <w:r>
        <w:rPr>
          <w:sz w:val="28"/>
        </w:rPr>
        <w:t xml:space="preserve"> </w:t>
      </w:r>
      <w:r w:rsidRPr="008C0B60">
        <w:rPr>
          <w:sz w:val="28"/>
        </w:rPr>
        <w:t>от 30</w:t>
      </w:r>
      <w:r>
        <w:rPr>
          <w:sz w:val="28"/>
        </w:rPr>
        <w:t>.06.2006 № </w:t>
      </w:r>
      <w:r w:rsidRPr="008C0B60">
        <w:rPr>
          <w:sz w:val="28"/>
        </w:rPr>
        <w:t>332-р</w:t>
      </w:r>
      <w:r>
        <w:rPr>
          <w:sz w:val="28"/>
        </w:rPr>
        <w:t>.</w:t>
      </w:r>
    </w:p>
    <w:p w:rsidR="00D87FE6" w:rsidRDefault="00E0339E" w:rsidP="00D87FE6">
      <w:pPr>
        <w:ind w:firstLine="709"/>
        <w:jc w:val="both"/>
        <w:rPr>
          <w:sz w:val="28"/>
        </w:rPr>
      </w:pPr>
      <w:proofErr w:type="gramStart"/>
      <w:r w:rsidRPr="00E0339E">
        <w:rPr>
          <w:sz w:val="28"/>
        </w:rPr>
        <w:t xml:space="preserve">В рамках </w:t>
      </w:r>
      <w:r>
        <w:rPr>
          <w:sz w:val="28"/>
        </w:rPr>
        <w:t xml:space="preserve">анализа бюджетной эффективности налоговых льгот </w:t>
      </w:r>
      <w:r w:rsidRPr="00E0339E">
        <w:rPr>
          <w:sz w:val="28"/>
        </w:rPr>
        <w:t>опред</w:t>
      </w:r>
      <w:r w:rsidRPr="00E0339E">
        <w:rPr>
          <w:sz w:val="28"/>
        </w:rPr>
        <w:t>е</w:t>
      </w:r>
      <w:r w:rsidRPr="00E0339E">
        <w:rPr>
          <w:sz w:val="28"/>
        </w:rPr>
        <w:t xml:space="preserve">лен </w:t>
      </w:r>
      <w:r w:rsidR="00D87FE6" w:rsidRPr="001660AB">
        <w:rPr>
          <w:sz w:val="28"/>
        </w:rPr>
        <w:t>предполагаемый эффект, выражающийся в увеличении поступлений налоговых плате</w:t>
      </w:r>
      <w:r w:rsidR="00D87FE6">
        <w:rPr>
          <w:sz w:val="28"/>
        </w:rPr>
        <w:t xml:space="preserve">жей и других доходов в краевой </w:t>
      </w:r>
      <w:r w:rsidR="00D87FE6" w:rsidRPr="001660AB">
        <w:rPr>
          <w:sz w:val="28"/>
        </w:rPr>
        <w:t>бюджет в результате реал</w:t>
      </w:r>
      <w:r w:rsidR="00D87FE6" w:rsidRPr="001660AB">
        <w:rPr>
          <w:sz w:val="28"/>
        </w:rPr>
        <w:t>и</w:t>
      </w:r>
      <w:r w:rsidR="00D87FE6" w:rsidRPr="001660AB">
        <w:rPr>
          <w:sz w:val="28"/>
        </w:rPr>
        <w:t xml:space="preserve">зации инвестиционного проекта по сравнению с суммой </w:t>
      </w:r>
      <w:r w:rsidR="00D87FE6">
        <w:rPr>
          <w:sz w:val="28"/>
        </w:rPr>
        <w:t>недополученных д</w:t>
      </w:r>
      <w:r w:rsidR="00D87FE6">
        <w:rPr>
          <w:sz w:val="28"/>
        </w:rPr>
        <w:t>о</w:t>
      </w:r>
      <w:r w:rsidR="00D87FE6">
        <w:rPr>
          <w:sz w:val="28"/>
        </w:rPr>
        <w:t xml:space="preserve">ходов краевого бюджета, через расчет </w:t>
      </w:r>
      <w:r w:rsidRPr="00E0339E">
        <w:rPr>
          <w:sz w:val="28"/>
        </w:rPr>
        <w:t>коэффициент</w:t>
      </w:r>
      <w:r w:rsidR="00D87FE6">
        <w:rPr>
          <w:sz w:val="28"/>
        </w:rPr>
        <w:t>а</w:t>
      </w:r>
      <w:r w:rsidRPr="00E0339E">
        <w:rPr>
          <w:sz w:val="28"/>
        </w:rPr>
        <w:t xml:space="preserve"> эффективности налог</w:t>
      </w:r>
      <w:r w:rsidRPr="00E0339E">
        <w:rPr>
          <w:sz w:val="28"/>
        </w:rPr>
        <w:t>о</w:t>
      </w:r>
      <w:r w:rsidRPr="00E0339E">
        <w:rPr>
          <w:sz w:val="28"/>
        </w:rPr>
        <w:t>вых льгот, предоставляемых субъектам инвестиционной деятельности</w:t>
      </w:r>
      <w:r w:rsidR="00506149">
        <w:rPr>
          <w:sz w:val="28"/>
        </w:rPr>
        <w:t xml:space="preserve"> - </w:t>
      </w:r>
      <w:r w:rsidR="001660AB">
        <w:rPr>
          <w:sz w:val="28"/>
        </w:rPr>
        <w:t>рез</w:t>
      </w:r>
      <w:r w:rsidR="001660AB">
        <w:rPr>
          <w:sz w:val="28"/>
        </w:rPr>
        <w:t>и</w:t>
      </w:r>
      <w:r w:rsidR="001660AB">
        <w:rPr>
          <w:sz w:val="28"/>
        </w:rPr>
        <w:t>дент</w:t>
      </w:r>
      <w:r w:rsidR="00506149">
        <w:rPr>
          <w:sz w:val="28"/>
        </w:rPr>
        <w:t>ам</w:t>
      </w:r>
      <w:r w:rsidR="001660AB">
        <w:rPr>
          <w:sz w:val="28"/>
        </w:rPr>
        <w:t xml:space="preserve"> территории опережающего развития</w:t>
      </w:r>
      <w:r w:rsidR="005D239E">
        <w:rPr>
          <w:sz w:val="28"/>
        </w:rPr>
        <w:t xml:space="preserve"> (далее – «коэффициент эффе</w:t>
      </w:r>
      <w:r w:rsidR="005D239E">
        <w:rPr>
          <w:sz w:val="28"/>
        </w:rPr>
        <w:t>к</w:t>
      </w:r>
      <w:r w:rsidR="005D239E">
        <w:rPr>
          <w:sz w:val="28"/>
        </w:rPr>
        <w:t>тивности»)</w:t>
      </w:r>
      <w:r w:rsidR="001660AB">
        <w:rPr>
          <w:sz w:val="28"/>
        </w:rPr>
        <w:t>.</w:t>
      </w:r>
      <w:r>
        <w:rPr>
          <w:sz w:val="28"/>
        </w:rPr>
        <w:t xml:space="preserve"> </w:t>
      </w:r>
      <w:proofErr w:type="gramEnd"/>
    </w:p>
    <w:p w:rsidR="00D87FE6" w:rsidRDefault="005D239E" w:rsidP="005D239E">
      <w:pPr>
        <w:ind w:firstLine="709"/>
        <w:jc w:val="both"/>
        <w:rPr>
          <w:sz w:val="28"/>
        </w:rPr>
      </w:pPr>
      <w:r>
        <w:rPr>
          <w:sz w:val="28"/>
        </w:rPr>
        <w:t>В качестве источника данных для расчета коэффициента эффективн</w:t>
      </w:r>
      <w:r>
        <w:rPr>
          <w:sz w:val="28"/>
        </w:rPr>
        <w:t>о</w:t>
      </w:r>
      <w:r>
        <w:rPr>
          <w:sz w:val="28"/>
        </w:rPr>
        <w:t>сти использованы финансовые модели (бизнес-планы) инвестиционных пр</w:t>
      </w:r>
      <w:r>
        <w:rPr>
          <w:sz w:val="28"/>
        </w:rPr>
        <w:t>о</w:t>
      </w:r>
      <w:r>
        <w:rPr>
          <w:sz w:val="28"/>
        </w:rPr>
        <w:t>ектов 6 потенциальных резидентов, которые не планируют применение сп</w:t>
      </w:r>
      <w:r>
        <w:rPr>
          <w:sz w:val="28"/>
        </w:rPr>
        <w:t>е</w:t>
      </w:r>
      <w:r>
        <w:rPr>
          <w:sz w:val="28"/>
        </w:rPr>
        <w:t xml:space="preserve">циальных режимов налогообложения. </w:t>
      </w:r>
      <w:r w:rsidR="00D87FE6">
        <w:rPr>
          <w:sz w:val="28"/>
        </w:rPr>
        <w:t>Учитывая, что территория опережа</w:t>
      </w:r>
      <w:r w:rsidR="00D87FE6">
        <w:rPr>
          <w:sz w:val="28"/>
        </w:rPr>
        <w:t>ю</w:t>
      </w:r>
      <w:r w:rsidR="00D87FE6">
        <w:rPr>
          <w:sz w:val="28"/>
        </w:rPr>
        <w:t>щего развития создается сроком на 10 лет, для целей расчета под сроком де</w:t>
      </w:r>
      <w:r w:rsidR="00D87FE6">
        <w:rPr>
          <w:sz w:val="28"/>
        </w:rPr>
        <w:t>й</w:t>
      </w:r>
      <w:r w:rsidR="00D87FE6">
        <w:rPr>
          <w:sz w:val="28"/>
        </w:rPr>
        <w:t xml:space="preserve">ствия инвестиционного проекта </w:t>
      </w:r>
      <w:r w:rsidR="00506149">
        <w:rPr>
          <w:sz w:val="28"/>
        </w:rPr>
        <w:t>принят период 2018-2027 годов.</w:t>
      </w:r>
    </w:p>
    <w:p w:rsidR="00D87FE6" w:rsidRDefault="009B07EA" w:rsidP="005D239E">
      <w:pPr>
        <w:ind w:firstLine="709"/>
        <w:jc w:val="both"/>
        <w:rPr>
          <w:sz w:val="28"/>
        </w:rPr>
      </w:pPr>
      <w:r>
        <w:rPr>
          <w:sz w:val="28"/>
        </w:rPr>
        <w:t>Краткая характеристика указанных выше инвестиционных проектов представлена в таблице 1.</w:t>
      </w:r>
    </w:p>
    <w:p w:rsidR="00DF6F90" w:rsidRPr="00E0339E" w:rsidRDefault="009B07EA" w:rsidP="009B07EA">
      <w:pPr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p w:rsidR="001660AB" w:rsidRDefault="001660AB" w:rsidP="003D7153">
      <w:pPr>
        <w:ind w:firstLine="709"/>
        <w:jc w:val="both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701"/>
        <w:gridCol w:w="1950"/>
      </w:tblGrid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 xml:space="preserve">№ </w:t>
            </w:r>
            <w:proofErr w:type="gramStart"/>
            <w:r w:rsidRPr="009B07EA">
              <w:rPr>
                <w:sz w:val="24"/>
                <w:szCs w:val="24"/>
              </w:rPr>
              <w:t>п</w:t>
            </w:r>
            <w:proofErr w:type="gramEnd"/>
            <w:r w:rsidRPr="009B07EA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 xml:space="preserve">Стоимость проекта, </w:t>
            </w:r>
            <w:r>
              <w:rPr>
                <w:sz w:val="24"/>
                <w:szCs w:val="24"/>
              </w:rPr>
              <w:t>млн.</w:t>
            </w:r>
            <w:r w:rsidRPr="009B07E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Новые рабочие места</w:t>
            </w:r>
            <w:r>
              <w:rPr>
                <w:sz w:val="24"/>
                <w:szCs w:val="24"/>
              </w:rPr>
              <w:t xml:space="preserve"> в период 2018-2027 годов</w:t>
            </w:r>
            <w:r w:rsidR="00673F64">
              <w:rPr>
                <w:sz w:val="24"/>
                <w:szCs w:val="24"/>
              </w:rPr>
              <w:t>,</w:t>
            </w:r>
            <w:r w:rsidRPr="009B07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ед.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B07EA" w:rsidRPr="001D2603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кожевенного завода 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1608,0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B07EA" w:rsidRPr="00A56197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A56197">
              <w:rPr>
                <w:spacing w:val="-4"/>
                <w:sz w:val="24"/>
                <w:szCs w:val="24"/>
              </w:rPr>
              <w:t>Создание комбината по производству фанеры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B07EA" w:rsidRPr="001D2603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1D2603">
              <w:rPr>
                <w:sz w:val="24"/>
                <w:szCs w:val="24"/>
              </w:rPr>
              <w:t>Строительство мясоперерабатывающего ко</w:t>
            </w:r>
            <w:r w:rsidRPr="001D2603">
              <w:rPr>
                <w:sz w:val="24"/>
                <w:szCs w:val="24"/>
              </w:rPr>
              <w:t>м</w:t>
            </w:r>
            <w:r w:rsidRPr="001D2603">
              <w:rPr>
                <w:sz w:val="24"/>
                <w:szCs w:val="24"/>
              </w:rPr>
              <w:t>бината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751,1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B07EA" w:rsidRPr="001D2603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E9128F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мебельного </w:t>
            </w:r>
            <w:r w:rsidRPr="00E9128F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344,5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9B07EA" w:rsidRPr="001D2603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завода по переработке зерна и производству круп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9B07EA" w:rsidRPr="009B07EA" w:rsidTr="009B07EA">
        <w:tc>
          <w:tcPr>
            <w:tcW w:w="817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B07EA" w:rsidRPr="00FF5A6E" w:rsidRDefault="009B07EA" w:rsidP="009B07EA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FF5A6E">
              <w:rPr>
                <w:spacing w:val="-4"/>
                <w:sz w:val="24"/>
                <w:szCs w:val="24"/>
              </w:rPr>
              <w:t>Строительство фабрики по производству обуви</w:t>
            </w:r>
          </w:p>
        </w:tc>
        <w:tc>
          <w:tcPr>
            <w:tcW w:w="1701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</w:t>
            </w:r>
          </w:p>
        </w:tc>
        <w:tc>
          <w:tcPr>
            <w:tcW w:w="1950" w:type="dxa"/>
          </w:tcPr>
          <w:p w:rsidR="009B07EA" w:rsidRPr="009B07EA" w:rsidRDefault="009B07EA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</w:tr>
      <w:tr w:rsidR="00673F64" w:rsidRPr="009B07EA" w:rsidTr="00A41DF9">
        <w:tc>
          <w:tcPr>
            <w:tcW w:w="5920" w:type="dxa"/>
            <w:gridSpan w:val="2"/>
          </w:tcPr>
          <w:p w:rsidR="00673F64" w:rsidRPr="009B07EA" w:rsidRDefault="00673F64" w:rsidP="003D7153">
            <w:pPr>
              <w:jc w:val="both"/>
              <w:rPr>
                <w:sz w:val="24"/>
                <w:szCs w:val="24"/>
              </w:rPr>
            </w:pPr>
            <w:r w:rsidRPr="009B07EA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673F64" w:rsidRPr="009B07EA" w:rsidRDefault="00673F64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4214,3</w:t>
            </w:r>
          </w:p>
        </w:tc>
        <w:tc>
          <w:tcPr>
            <w:tcW w:w="1950" w:type="dxa"/>
          </w:tcPr>
          <w:p w:rsidR="00673F64" w:rsidRPr="009B07EA" w:rsidRDefault="00673F64" w:rsidP="009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</w:tr>
    </w:tbl>
    <w:p w:rsidR="001660AB" w:rsidRDefault="001660AB" w:rsidP="003D7153">
      <w:pPr>
        <w:ind w:firstLine="709"/>
        <w:jc w:val="both"/>
        <w:rPr>
          <w:sz w:val="28"/>
        </w:rPr>
      </w:pPr>
    </w:p>
    <w:p w:rsidR="001660AB" w:rsidRDefault="009B07EA" w:rsidP="003D715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Совокупный объем прироста налоговых поступлений </w:t>
      </w:r>
      <w:r w:rsidR="004D165C">
        <w:rPr>
          <w:sz w:val="28"/>
        </w:rPr>
        <w:t xml:space="preserve">от деятельности резидентов </w:t>
      </w:r>
      <w:r>
        <w:rPr>
          <w:sz w:val="28"/>
        </w:rPr>
        <w:t>в краевой бюджет</w:t>
      </w:r>
      <w:r w:rsidR="00636875">
        <w:rPr>
          <w:sz w:val="28"/>
        </w:rPr>
        <w:t xml:space="preserve"> за период существования территории опер</w:t>
      </w:r>
      <w:r w:rsidR="00636875">
        <w:rPr>
          <w:sz w:val="28"/>
        </w:rPr>
        <w:t>е</w:t>
      </w:r>
      <w:r w:rsidR="00636875">
        <w:rPr>
          <w:sz w:val="28"/>
        </w:rPr>
        <w:t>жающего развития представлен в таблице 2.</w:t>
      </w:r>
    </w:p>
    <w:p w:rsidR="00636875" w:rsidRDefault="00636875" w:rsidP="00636875">
      <w:pPr>
        <w:ind w:firstLine="709"/>
        <w:jc w:val="right"/>
        <w:rPr>
          <w:sz w:val="28"/>
        </w:rPr>
      </w:pPr>
      <w:r>
        <w:rPr>
          <w:sz w:val="28"/>
        </w:rPr>
        <w:t>Таблица 2</w:t>
      </w:r>
    </w:p>
    <w:p w:rsidR="00636875" w:rsidRDefault="00636875" w:rsidP="00636875">
      <w:pPr>
        <w:ind w:firstLine="709"/>
        <w:jc w:val="right"/>
        <w:rPr>
          <w:sz w:val="28"/>
        </w:rPr>
      </w:pPr>
    </w:p>
    <w:p w:rsidR="00D0353C" w:rsidRDefault="00D0353C" w:rsidP="00B108C1">
      <w:pPr>
        <w:spacing w:line="240" w:lineRule="exact"/>
        <w:ind w:firstLine="709"/>
        <w:jc w:val="center"/>
        <w:rPr>
          <w:sz w:val="28"/>
        </w:rPr>
      </w:pPr>
      <w:r>
        <w:rPr>
          <w:sz w:val="28"/>
        </w:rPr>
        <w:t xml:space="preserve">Прогноз поступления налогов от деятельности резидентов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опережающего развития в период 2018-2027 годов, млн. рублей</w:t>
      </w:r>
    </w:p>
    <w:p w:rsidR="00D0353C" w:rsidRDefault="00D0353C" w:rsidP="00636875">
      <w:pPr>
        <w:ind w:firstLine="709"/>
        <w:jc w:val="right"/>
        <w:rPr>
          <w:sz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701"/>
        <w:gridCol w:w="1134"/>
        <w:gridCol w:w="992"/>
        <w:gridCol w:w="958"/>
      </w:tblGrid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 xml:space="preserve">№ </w:t>
            </w:r>
            <w:proofErr w:type="gramStart"/>
            <w:r w:rsidRPr="00817E81">
              <w:rPr>
                <w:sz w:val="24"/>
                <w:szCs w:val="24"/>
              </w:rPr>
              <w:t>п</w:t>
            </w:r>
            <w:proofErr w:type="gramEnd"/>
            <w:r w:rsidRPr="00817E81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 xml:space="preserve">Наименование </w:t>
            </w:r>
            <w:r w:rsidR="00304A6C" w:rsidRPr="00817E81">
              <w:rPr>
                <w:sz w:val="24"/>
                <w:szCs w:val="24"/>
              </w:rPr>
              <w:br/>
            </w:r>
            <w:r w:rsidRPr="00817E81">
              <w:rPr>
                <w:sz w:val="24"/>
                <w:szCs w:val="24"/>
              </w:rPr>
              <w:t>проекта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Налог на имущество</w:t>
            </w:r>
            <w:r w:rsidR="00304A6C" w:rsidRPr="00817E81">
              <w:rPr>
                <w:sz w:val="24"/>
                <w:szCs w:val="24"/>
              </w:rPr>
              <w:t xml:space="preserve"> организ</w:t>
            </w:r>
            <w:r w:rsidR="00304A6C" w:rsidRPr="00817E81">
              <w:rPr>
                <w:sz w:val="24"/>
                <w:szCs w:val="24"/>
              </w:rPr>
              <w:t>а</w:t>
            </w:r>
            <w:r w:rsidR="00304A6C" w:rsidRPr="00817E81">
              <w:rPr>
                <w:sz w:val="24"/>
                <w:szCs w:val="24"/>
              </w:rPr>
              <w:t>ций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Налог на пр</w:t>
            </w:r>
            <w:r w:rsidRPr="00817E81">
              <w:rPr>
                <w:sz w:val="24"/>
                <w:szCs w:val="24"/>
              </w:rPr>
              <w:t>и</w:t>
            </w:r>
            <w:r w:rsidRPr="00817E81">
              <w:rPr>
                <w:sz w:val="24"/>
                <w:szCs w:val="24"/>
              </w:rPr>
              <w:t>быль, подл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>жащий зачи</w:t>
            </w:r>
            <w:r w:rsidRPr="00817E81">
              <w:rPr>
                <w:sz w:val="24"/>
                <w:szCs w:val="24"/>
              </w:rPr>
              <w:t>с</w:t>
            </w:r>
            <w:r w:rsidRPr="00817E81">
              <w:rPr>
                <w:sz w:val="24"/>
                <w:szCs w:val="24"/>
              </w:rPr>
              <w:t>лению в кра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>вой бюджет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Тран</w:t>
            </w:r>
            <w:r w:rsidRPr="00817E81">
              <w:rPr>
                <w:sz w:val="24"/>
                <w:szCs w:val="24"/>
              </w:rPr>
              <w:t>с</w:t>
            </w:r>
            <w:r w:rsidRPr="00817E81">
              <w:rPr>
                <w:sz w:val="24"/>
                <w:szCs w:val="24"/>
              </w:rPr>
              <w:t>портный налог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НДФЛ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Итого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кож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 xml:space="preserve">венного завода 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73,1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340,6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64,8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478,5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817E81">
              <w:rPr>
                <w:spacing w:val="-4"/>
                <w:sz w:val="24"/>
                <w:szCs w:val="24"/>
              </w:rPr>
              <w:t>Создание комбината по производству фанеры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50,3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90,3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мясоп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>рерабатывающего ко</w:t>
            </w:r>
            <w:r w:rsidRPr="00817E81">
              <w:rPr>
                <w:sz w:val="24"/>
                <w:szCs w:val="24"/>
              </w:rPr>
              <w:t>м</w:t>
            </w:r>
            <w:r w:rsidRPr="00817E81">
              <w:rPr>
                <w:sz w:val="24"/>
                <w:szCs w:val="24"/>
              </w:rPr>
              <w:t>бината</w:t>
            </w:r>
          </w:p>
        </w:tc>
        <w:tc>
          <w:tcPr>
            <w:tcW w:w="1417" w:type="dxa"/>
          </w:tcPr>
          <w:p w:rsidR="00C6188A" w:rsidRPr="00817E81" w:rsidRDefault="00380151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16,2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36,0</w:t>
            </w:r>
          </w:p>
        </w:tc>
        <w:tc>
          <w:tcPr>
            <w:tcW w:w="958" w:type="dxa"/>
          </w:tcPr>
          <w:p w:rsidR="00C6188A" w:rsidRPr="00817E81" w:rsidRDefault="00380151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112,2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Организация мебельн</w:t>
            </w:r>
            <w:r w:rsidRPr="00817E81">
              <w:rPr>
                <w:sz w:val="24"/>
                <w:szCs w:val="24"/>
              </w:rPr>
              <w:t>о</w:t>
            </w:r>
            <w:r w:rsidRPr="00817E81">
              <w:rPr>
                <w:sz w:val="24"/>
                <w:szCs w:val="24"/>
              </w:rPr>
              <w:t>го производства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68,6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17,0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87,7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завода по переработке зерна и производству круп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30,3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344,8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36,3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411,4</w:t>
            </w:r>
          </w:p>
        </w:tc>
      </w:tr>
      <w:tr w:rsidR="00C6188A" w:rsidRPr="00817E81" w:rsidTr="00817E81">
        <w:tc>
          <w:tcPr>
            <w:tcW w:w="675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6188A" w:rsidRPr="00817E81" w:rsidRDefault="00C6188A" w:rsidP="00304A6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817E81">
              <w:rPr>
                <w:spacing w:val="-4"/>
                <w:sz w:val="24"/>
                <w:szCs w:val="24"/>
              </w:rPr>
              <w:t>Строительство фабрики по производству обуви</w:t>
            </w:r>
          </w:p>
        </w:tc>
        <w:tc>
          <w:tcPr>
            <w:tcW w:w="1417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12,1</w:t>
            </w:r>
          </w:p>
        </w:tc>
        <w:tc>
          <w:tcPr>
            <w:tcW w:w="1701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218,3</w:t>
            </w:r>
          </w:p>
        </w:tc>
        <w:tc>
          <w:tcPr>
            <w:tcW w:w="1134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57,0</w:t>
            </w:r>
          </w:p>
        </w:tc>
        <w:tc>
          <w:tcPr>
            <w:tcW w:w="958" w:type="dxa"/>
          </w:tcPr>
          <w:p w:rsidR="00C6188A" w:rsidRPr="00817E81" w:rsidRDefault="00C6188A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287,4</w:t>
            </w:r>
          </w:p>
        </w:tc>
      </w:tr>
      <w:tr w:rsidR="00673F64" w:rsidRPr="00817E81" w:rsidTr="00817E81">
        <w:tc>
          <w:tcPr>
            <w:tcW w:w="3369" w:type="dxa"/>
            <w:gridSpan w:val="2"/>
          </w:tcPr>
          <w:p w:rsidR="00673F64" w:rsidRPr="00817E81" w:rsidRDefault="00673F64" w:rsidP="00636875">
            <w:pPr>
              <w:jc w:val="both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73F64" w:rsidRPr="00817E81" w:rsidRDefault="00673F64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134,3</w:t>
            </w:r>
          </w:p>
        </w:tc>
        <w:tc>
          <w:tcPr>
            <w:tcW w:w="1701" w:type="dxa"/>
          </w:tcPr>
          <w:p w:rsidR="00673F64" w:rsidRPr="00817E81" w:rsidRDefault="00673F64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1070,1</w:t>
            </w:r>
          </w:p>
        </w:tc>
        <w:tc>
          <w:tcPr>
            <w:tcW w:w="1134" w:type="dxa"/>
          </w:tcPr>
          <w:p w:rsidR="00673F64" w:rsidRPr="00817E81" w:rsidRDefault="00673F64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:rsidR="00673F64" w:rsidRPr="00817E81" w:rsidRDefault="00673F64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261,4</w:t>
            </w:r>
          </w:p>
        </w:tc>
        <w:tc>
          <w:tcPr>
            <w:tcW w:w="958" w:type="dxa"/>
          </w:tcPr>
          <w:p w:rsidR="00673F64" w:rsidRPr="00817E81" w:rsidRDefault="00673F64" w:rsidP="00636875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1467,5</w:t>
            </w:r>
          </w:p>
        </w:tc>
      </w:tr>
    </w:tbl>
    <w:p w:rsidR="001660AB" w:rsidRDefault="001660AB" w:rsidP="003D7153">
      <w:pPr>
        <w:ind w:firstLine="709"/>
        <w:jc w:val="both"/>
        <w:rPr>
          <w:sz w:val="28"/>
        </w:rPr>
      </w:pPr>
    </w:p>
    <w:p w:rsidR="001660AB" w:rsidRDefault="00C6188A" w:rsidP="003D7153">
      <w:pPr>
        <w:ind w:firstLine="709"/>
        <w:jc w:val="both"/>
        <w:rPr>
          <w:sz w:val="28"/>
        </w:rPr>
      </w:pPr>
      <w:r>
        <w:rPr>
          <w:sz w:val="28"/>
        </w:rPr>
        <w:t>Сумма недополученных доходов краевого бюджета в связи с пред</w:t>
      </w:r>
      <w:r>
        <w:rPr>
          <w:sz w:val="28"/>
        </w:rPr>
        <w:t>о</w:t>
      </w:r>
      <w:r>
        <w:rPr>
          <w:sz w:val="28"/>
        </w:rPr>
        <w:t xml:space="preserve">ставлением </w:t>
      </w:r>
      <w:r w:rsidR="006F7ACD">
        <w:rPr>
          <w:sz w:val="28"/>
        </w:rPr>
        <w:t xml:space="preserve">резидентам </w:t>
      </w:r>
      <w:r>
        <w:rPr>
          <w:sz w:val="28"/>
        </w:rPr>
        <w:t xml:space="preserve">льгот по уплате налога на имущество организаций и налога на прибыль, подлежащего зачислению в краевой бюджет, </w:t>
      </w:r>
      <w:r w:rsidR="006F7ACD">
        <w:rPr>
          <w:sz w:val="28"/>
        </w:rPr>
        <w:t>представл</w:t>
      </w:r>
      <w:r w:rsidR="006F7ACD">
        <w:rPr>
          <w:sz w:val="28"/>
        </w:rPr>
        <w:t>е</w:t>
      </w:r>
      <w:r w:rsidR="006F7ACD">
        <w:rPr>
          <w:sz w:val="28"/>
        </w:rPr>
        <w:t>на в таблице 3.</w:t>
      </w:r>
    </w:p>
    <w:p w:rsidR="00480304" w:rsidRDefault="00673F64" w:rsidP="00480304">
      <w:pPr>
        <w:jc w:val="right"/>
        <w:rPr>
          <w:sz w:val="28"/>
        </w:rPr>
      </w:pPr>
      <w:r>
        <w:rPr>
          <w:sz w:val="28"/>
        </w:rPr>
        <w:t>Т</w:t>
      </w:r>
      <w:r w:rsidR="00480304">
        <w:rPr>
          <w:sz w:val="28"/>
        </w:rPr>
        <w:t>аблица 3</w:t>
      </w:r>
    </w:p>
    <w:p w:rsidR="00B108C1" w:rsidRPr="00B108C1" w:rsidRDefault="00B108C1" w:rsidP="00480304">
      <w:pPr>
        <w:jc w:val="right"/>
        <w:rPr>
          <w:sz w:val="16"/>
        </w:rPr>
      </w:pPr>
    </w:p>
    <w:p w:rsidR="00480304" w:rsidRDefault="00480304" w:rsidP="00B108C1">
      <w:pPr>
        <w:spacing w:line="240" w:lineRule="exact"/>
        <w:jc w:val="center"/>
      </w:pPr>
      <w:r>
        <w:rPr>
          <w:sz w:val="28"/>
        </w:rPr>
        <w:t>Прогноз недополученных доходов краевого бюджета в связи с предоставл</w:t>
      </w:r>
      <w:r>
        <w:rPr>
          <w:sz w:val="28"/>
        </w:rPr>
        <w:t>е</w:t>
      </w:r>
      <w:r>
        <w:rPr>
          <w:sz w:val="28"/>
        </w:rPr>
        <w:t xml:space="preserve">нием резидентам </w:t>
      </w:r>
      <w:r w:rsidR="00380151">
        <w:rPr>
          <w:sz w:val="28"/>
        </w:rPr>
        <w:t xml:space="preserve">налоговых </w:t>
      </w:r>
      <w:r>
        <w:rPr>
          <w:sz w:val="28"/>
        </w:rPr>
        <w:t>льгот</w:t>
      </w:r>
      <w:r w:rsidR="00380151">
        <w:rPr>
          <w:sz w:val="28"/>
        </w:rPr>
        <w:t>, млн. рублей</w:t>
      </w:r>
    </w:p>
    <w:p w:rsidR="00480304" w:rsidRPr="00B108C1" w:rsidRDefault="00480304">
      <w:pPr>
        <w:rPr>
          <w:sz w:val="16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75"/>
        <w:gridCol w:w="3109"/>
        <w:gridCol w:w="2186"/>
        <w:gridCol w:w="2644"/>
        <w:gridCol w:w="957"/>
      </w:tblGrid>
      <w:tr w:rsidR="00480304" w:rsidRPr="00817E81" w:rsidTr="0045333A">
        <w:tc>
          <w:tcPr>
            <w:tcW w:w="353" w:type="pct"/>
          </w:tcPr>
          <w:p w:rsidR="00480304" w:rsidRPr="00817E81" w:rsidRDefault="00480304" w:rsidP="00B108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 xml:space="preserve">№ </w:t>
            </w:r>
            <w:proofErr w:type="gramStart"/>
            <w:r w:rsidRPr="00817E81">
              <w:rPr>
                <w:sz w:val="24"/>
                <w:szCs w:val="24"/>
              </w:rPr>
              <w:t>п</w:t>
            </w:r>
            <w:proofErr w:type="gramEnd"/>
            <w:r w:rsidRPr="00817E81">
              <w:rPr>
                <w:sz w:val="24"/>
                <w:szCs w:val="24"/>
              </w:rPr>
              <w:t>/п</w:t>
            </w:r>
          </w:p>
        </w:tc>
        <w:tc>
          <w:tcPr>
            <w:tcW w:w="1624" w:type="pct"/>
          </w:tcPr>
          <w:p w:rsidR="00480304" w:rsidRPr="00817E81" w:rsidRDefault="00480304" w:rsidP="00B108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 xml:space="preserve">Наименование </w:t>
            </w:r>
            <w:r w:rsidRPr="00817E81">
              <w:rPr>
                <w:sz w:val="24"/>
                <w:szCs w:val="24"/>
              </w:rPr>
              <w:br/>
              <w:t>проекта</w:t>
            </w:r>
          </w:p>
        </w:tc>
        <w:tc>
          <w:tcPr>
            <w:tcW w:w="1142" w:type="pct"/>
          </w:tcPr>
          <w:p w:rsidR="00480304" w:rsidRPr="00817E81" w:rsidRDefault="00480304" w:rsidP="00B108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Налог на имущ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>ство организаций</w:t>
            </w:r>
          </w:p>
        </w:tc>
        <w:tc>
          <w:tcPr>
            <w:tcW w:w="1381" w:type="pct"/>
          </w:tcPr>
          <w:p w:rsidR="00480304" w:rsidRPr="00817E81" w:rsidRDefault="00480304" w:rsidP="00B108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Налог на прибыль, подлежащий зачисл</w:t>
            </w:r>
            <w:r w:rsidRPr="00817E81">
              <w:rPr>
                <w:sz w:val="24"/>
                <w:szCs w:val="24"/>
              </w:rPr>
              <w:t>е</w:t>
            </w:r>
            <w:r w:rsidRPr="00817E81">
              <w:rPr>
                <w:sz w:val="24"/>
                <w:szCs w:val="24"/>
              </w:rPr>
              <w:t>нию в краевой бюджет</w:t>
            </w:r>
          </w:p>
        </w:tc>
        <w:tc>
          <w:tcPr>
            <w:tcW w:w="500" w:type="pct"/>
          </w:tcPr>
          <w:p w:rsidR="00480304" w:rsidRPr="00817E81" w:rsidRDefault="00480304" w:rsidP="00B108C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Итого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кожевенн</w:t>
            </w:r>
            <w:r w:rsidRPr="00817E81">
              <w:rPr>
                <w:sz w:val="24"/>
                <w:szCs w:val="24"/>
              </w:rPr>
              <w:t>о</w:t>
            </w:r>
            <w:r w:rsidRPr="00817E81">
              <w:rPr>
                <w:sz w:val="24"/>
                <w:szCs w:val="24"/>
              </w:rPr>
              <w:t xml:space="preserve">го завода 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101,7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132,2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233,9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817E81">
              <w:rPr>
                <w:spacing w:val="-4"/>
                <w:sz w:val="24"/>
                <w:szCs w:val="24"/>
              </w:rPr>
              <w:t>Создание комбината по пр</w:t>
            </w:r>
            <w:r w:rsidRPr="00817E81">
              <w:rPr>
                <w:spacing w:val="-4"/>
                <w:sz w:val="24"/>
                <w:szCs w:val="24"/>
              </w:rPr>
              <w:t>о</w:t>
            </w:r>
            <w:r w:rsidRPr="00817E81">
              <w:rPr>
                <w:spacing w:val="-4"/>
                <w:sz w:val="24"/>
                <w:szCs w:val="24"/>
              </w:rPr>
              <w:t>изводству фанеры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0,6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19,4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20,0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мясоперер</w:t>
            </w:r>
            <w:r w:rsidRPr="00817E81">
              <w:rPr>
                <w:sz w:val="24"/>
                <w:szCs w:val="24"/>
              </w:rPr>
              <w:t>а</w:t>
            </w:r>
            <w:r w:rsidRPr="00817E81">
              <w:rPr>
                <w:sz w:val="24"/>
                <w:szCs w:val="24"/>
              </w:rPr>
              <w:t>батывающего комбината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43,9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19,0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62,9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Организация мебельного производства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13,9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45,7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59,6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Строительство завода по переработке зерна и прои</w:t>
            </w:r>
            <w:r w:rsidRPr="00817E81">
              <w:rPr>
                <w:sz w:val="24"/>
                <w:szCs w:val="24"/>
              </w:rPr>
              <w:t>з</w:t>
            </w:r>
            <w:r w:rsidRPr="00817E81">
              <w:rPr>
                <w:sz w:val="24"/>
                <w:szCs w:val="24"/>
              </w:rPr>
              <w:t>водству круп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59,6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261,3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320,9</w:t>
            </w:r>
          </w:p>
        </w:tc>
      </w:tr>
      <w:tr w:rsidR="00480304" w:rsidRPr="00817E81" w:rsidTr="0045333A">
        <w:tc>
          <w:tcPr>
            <w:tcW w:w="353" w:type="pct"/>
          </w:tcPr>
          <w:p w:rsidR="00480304" w:rsidRPr="00817E81" w:rsidRDefault="0048030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</w:t>
            </w:r>
          </w:p>
        </w:tc>
        <w:tc>
          <w:tcPr>
            <w:tcW w:w="1624" w:type="pct"/>
          </w:tcPr>
          <w:p w:rsidR="00480304" w:rsidRPr="00817E81" w:rsidRDefault="00480304" w:rsidP="0048030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pacing w:val="-4"/>
                <w:sz w:val="24"/>
                <w:szCs w:val="24"/>
              </w:rPr>
            </w:pPr>
            <w:r w:rsidRPr="00817E81">
              <w:rPr>
                <w:spacing w:val="-4"/>
                <w:sz w:val="24"/>
                <w:szCs w:val="24"/>
              </w:rPr>
              <w:t>Строительство фабрики по производству обуви</w:t>
            </w:r>
          </w:p>
        </w:tc>
        <w:tc>
          <w:tcPr>
            <w:tcW w:w="1142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37,2</w:t>
            </w:r>
          </w:p>
        </w:tc>
        <w:tc>
          <w:tcPr>
            <w:tcW w:w="1381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153,3</w:t>
            </w:r>
          </w:p>
        </w:tc>
        <w:tc>
          <w:tcPr>
            <w:tcW w:w="500" w:type="pct"/>
          </w:tcPr>
          <w:p w:rsidR="00480304" w:rsidRPr="00817E81" w:rsidRDefault="00380151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190,5</w:t>
            </w:r>
          </w:p>
        </w:tc>
      </w:tr>
      <w:tr w:rsidR="00673F64" w:rsidRPr="00817E81" w:rsidTr="00673F64">
        <w:tc>
          <w:tcPr>
            <w:tcW w:w="1977" w:type="pct"/>
            <w:gridSpan w:val="2"/>
          </w:tcPr>
          <w:p w:rsidR="00673F64" w:rsidRPr="00817E81" w:rsidRDefault="00673F64" w:rsidP="00480304">
            <w:pPr>
              <w:jc w:val="both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Всего</w:t>
            </w:r>
          </w:p>
        </w:tc>
        <w:tc>
          <w:tcPr>
            <w:tcW w:w="1142" w:type="pct"/>
          </w:tcPr>
          <w:p w:rsidR="00673F64" w:rsidRPr="00817E81" w:rsidRDefault="00673F6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256,9</w:t>
            </w:r>
          </w:p>
        </w:tc>
        <w:tc>
          <w:tcPr>
            <w:tcW w:w="1381" w:type="pct"/>
          </w:tcPr>
          <w:p w:rsidR="00673F64" w:rsidRPr="00817E81" w:rsidRDefault="00673F6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630,9</w:t>
            </w:r>
          </w:p>
        </w:tc>
        <w:tc>
          <w:tcPr>
            <w:tcW w:w="500" w:type="pct"/>
          </w:tcPr>
          <w:p w:rsidR="00673F64" w:rsidRPr="00817E81" w:rsidRDefault="00673F64" w:rsidP="00480304">
            <w:pPr>
              <w:jc w:val="center"/>
              <w:rPr>
                <w:sz w:val="24"/>
                <w:szCs w:val="24"/>
              </w:rPr>
            </w:pPr>
            <w:r w:rsidRPr="00817E81">
              <w:rPr>
                <w:sz w:val="24"/>
                <w:szCs w:val="24"/>
              </w:rPr>
              <w:t>887,8</w:t>
            </w:r>
          </w:p>
        </w:tc>
      </w:tr>
    </w:tbl>
    <w:p w:rsidR="006F7ACD" w:rsidRDefault="004D165C" w:rsidP="0045333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Коэффициент эффективности определен как отношение </w:t>
      </w:r>
      <w:r w:rsidR="0045333A">
        <w:rPr>
          <w:sz w:val="28"/>
        </w:rPr>
        <w:t>суммы сов</w:t>
      </w:r>
      <w:r w:rsidR="0045333A">
        <w:rPr>
          <w:sz w:val="28"/>
        </w:rPr>
        <w:t>о</w:t>
      </w:r>
      <w:r w:rsidR="0045333A">
        <w:rPr>
          <w:sz w:val="28"/>
        </w:rPr>
        <w:t>купного объема прироста налоговых поступлений от деятельности резиде</w:t>
      </w:r>
      <w:r w:rsidR="0045333A">
        <w:rPr>
          <w:sz w:val="28"/>
        </w:rPr>
        <w:t>н</w:t>
      </w:r>
      <w:r w:rsidR="0045333A">
        <w:rPr>
          <w:sz w:val="28"/>
        </w:rPr>
        <w:t xml:space="preserve">тов за период функционирования территории опережающего развития (10 лет) к величине недополученных доходов в связи с </w:t>
      </w:r>
      <w:proofErr w:type="gramStart"/>
      <w:r w:rsidR="0045333A">
        <w:rPr>
          <w:sz w:val="28"/>
        </w:rPr>
        <w:t>предоставлением</w:t>
      </w:r>
      <w:proofErr w:type="gramEnd"/>
      <w:r w:rsidR="0045333A">
        <w:rPr>
          <w:sz w:val="28"/>
        </w:rPr>
        <w:t xml:space="preserve"> да</w:t>
      </w:r>
      <w:r w:rsidR="0045333A">
        <w:rPr>
          <w:sz w:val="28"/>
        </w:rPr>
        <w:t>н</w:t>
      </w:r>
      <w:r w:rsidR="0045333A">
        <w:rPr>
          <w:sz w:val="28"/>
        </w:rPr>
        <w:t>ным резидентам налоговых льгот в рассматриваемом периоде</w:t>
      </w:r>
      <w:r w:rsidR="00817E81">
        <w:rPr>
          <w:sz w:val="28"/>
        </w:rPr>
        <w:t>:</w:t>
      </w:r>
    </w:p>
    <w:p w:rsidR="004D165C" w:rsidRDefault="004D165C" w:rsidP="004D165C">
      <w:pPr>
        <w:ind w:firstLine="709"/>
        <w:rPr>
          <w:sz w:val="28"/>
        </w:rPr>
      </w:pPr>
    </w:p>
    <w:p w:rsidR="0045333A" w:rsidRDefault="0045333A" w:rsidP="004178CB">
      <w:pPr>
        <w:ind w:firstLine="709"/>
        <w:jc w:val="center"/>
        <w:rPr>
          <w:sz w:val="28"/>
        </w:rPr>
      </w:pPr>
      <w:r>
        <w:rPr>
          <w:sz w:val="28"/>
        </w:rPr>
        <w:t>Коэффициент эффективности = 1467,5 / 887,8 = 1,65.</w:t>
      </w:r>
    </w:p>
    <w:p w:rsidR="0045333A" w:rsidRDefault="0045333A" w:rsidP="004D165C">
      <w:pPr>
        <w:ind w:firstLine="709"/>
        <w:rPr>
          <w:sz w:val="28"/>
        </w:rPr>
      </w:pPr>
    </w:p>
    <w:p w:rsidR="0045333A" w:rsidRDefault="0045333A" w:rsidP="004178C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Исходя из полученного значения коэффициента эффективности можно сделать</w:t>
      </w:r>
      <w:proofErr w:type="gramEnd"/>
      <w:r>
        <w:rPr>
          <w:sz w:val="28"/>
        </w:rPr>
        <w:t xml:space="preserve"> вывод</w:t>
      </w:r>
      <w:r w:rsidR="004178CB">
        <w:rPr>
          <w:sz w:val="28"/>
        </w:rPr>
        <w:t xml:space="preserve"> о превышении </w:t>
      </w:r>
      <w:r w:rsidRPr="0045333A">
        <w:rPr>
          <w:sz w:val="28"/>
        </w:rPr>
        <w:t>сумм</w:t>
      </w:r>
      <w:r w:rsidR="004178CB">
        <w:rPr>
          <w:sz w:val="28"/>
        </w:rPr>
        <w:t>ы</w:t>
      </w:r>
      <w:r w:rsidRPr="0045333A">
        <w:rPr>
          <w:sz w:val="28"/>
        </w:rPr>
        <w:t xml:space="preserve"> эффекта от предоставления налоговых льгот </w:t>
      </w:r>
      <w:r w:rsidR="004178CB">
        <w:rPr>
          <w:sz w:val="28"/>
        </w:rPr>
        <w:t>над величиной</w:t>
      </w:r>
      <w:r w:rsidRPr="0045333A">
        <w:rPr>
          <w:sz w:val="28"/>
        </w:rPr>
        <w:t xml:space="preserve"> нало</w:t>
      </w:r>
      <w:r w:rsidR="004178CB">
        <w:rPr>
          <w:sz w:val="28"/>
        </w:rPr>
        <w:t>говых льгот</w:t>
      </w:r>
      <w:r w:rsidRPr="0045333A">
        <w:rPr>
          <w:sz w:val="28"/>
        </w:rPr>
        <w:t xml:space="preserve"> </w:t>
      </w:r>
      <w:r w:rsidR="004178CB">
        <w:rPr>
          <w:sz w:val="28"/>
        </w:rPr>
        <w:t xml:space="preserve">и оценить </w:t>
      </w:r>
      <w:r w:rsidRPr="0045333A">
        <w:rPr>
          <w:sz w:val="28"/>
        </w:rPr>
        <w:t>финансов</w:t>
      </w:r>
      <w:r w:rsidR="004178CB">
        <w:rPr>
          <w:sz w:val="28"/>
        </w:rPr>
        <w:t>ую</w:t>
      </w:r>
      <w:r w:rsidRPr="0045333A">
        <w:rPr>
          <w:sz w:val="28"/>
        </w:rPr>
        <w:t xml:space="preserve"> эффективность налоговых льгот </w:t>
      </w:r>
      <w:r w:rsidR="004178CB">
        <w:rPr>
          <w:sz w:val="28"/>
        </w:rPr>
        <w:t xml:space="preserve">как </w:t>
      </w:r>
      <w:r w:rsidRPr="0045333A">
        <w:rPr>
          <w:sz w:val="28"/>
        </w:rPr>
        <w:t>достаточн</w:t>
      </w:r>
      <w:r w:rsidR="004178CB">
        <w:rPr>
          <w:sz w:val="28"/>
        </w:rPr>
        <w:t>ую</w:t>
      </w:r>
      <w:r w:rsidRPr="0045333A">
        <w:rPr>
          <w:sz w:val="28"/>
        </w:rPr>
        <w:t>.</w:t>
      </w:r>
      <w:r>
        <w:rPr>
          <w:sz w:val="28"/>
        </w:rPr>
        <w:t xml:space="preserve"> </w:t>
      </w:r>
    </w:p>
    <w:p w:rsidR="0045333A" w:rsidRDefault="0045333A" w:rsidP="0045333A">
      <w:pPr>
        <w:ind w:firstLine="709"/>
        <w:jc w:val="both"/>
        <w:rPr>
          <w:sz w:val="28"/>
        </w:rPr>
      </w:pPr>
      <w:r>
        <w:rPr>
          <w:sz w:val="28"/>
        </w:rPr>
        <w:t xml:space="preserve">Учитывая, что </w:t>
      </w:r>
      <w:r w:rsidRPr="0045333A">
        <w:rPr>
          <w:sz w:val="28"/>
        </w:rPr>
        <w:t xml:space="preserve">коэффициент эффективности </w:t>
      </w:r>
      <w:r>
        <w:rPr>
          <w:sz w:val="28"/>
        </w:rPr>
        <w:t>больше единицы, резиде</w:t>
      </w:r>
      <w:r>
        <w:rPr>
          <w:sz w:val="28"/>
        </w:rPr>
        <w:t>н</w:t>
      </w:r>
      <w:r>
        <w:rPr>
          <w:sz w:val="28"/>
        </w:rPr>
        <w:t xml:space="preserve">там могут быть предоставлены предлагаемые налоговые льготы. </w:t>
      </w:r>
    </w:p>
    <w:p w:rsidR="0045333A" w:rsidRDefault="0045333A">
      <w:pPr>
        <w:ind w:firstLine="709"/>
        <w:rPr>
          <w:sz w:val="28"/>
        </w:rPr>
      </w:pPr>
    </w:p>
    <w:p w:rsidR="00634699" w:rsidRDefault="00634699">
      <w:pPr>
        <w:ind w:firstLine="709"/>
        <w:rPr>
          <w:sz w:val="28"/>
        </w:rPr>
      </w:pPr>
    </w:p>
    <w:p w:rsidR="00634699" w:rsidRDefault="00634699">
      <w:pPr>
        <w:ind w:firstLine="709"/>
        <w:rPr>
          <w:sz w:val="28"/>
        </w:rPr>
      </w:pPr>
    </w:p>
    <w:p w:rsidR="00634699" w:rsidRDefault="00634699" w:rsidP="00634699">
      <w:pPr>
        <w:spacing w:line="240" w:lineRule="exact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  <w:r>
        <w:rPr>
          <w:sz w:val="28"/>
        </w:rPr>
        <w:br/>
        <w:t xml:space="preserve">Алтайского края, министр экономического </w:t>
      </w:r>
      <w:r>
        <w:rPr>
          <w:sz w:val="28"/>
        </w:rPr>
        <w:br/>
        <w:t>развития Алтайского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Н.Н. </w:t>
      </w:r>
      <w:proofErr w:type="spellStart"/>
      <w:r>
        <w:rPr>
          <w:sz w:val="28"/>
        </w:rPr>
        <w:t>Чиняков</w:t>
      </w:r>
      <w:proofErr w:type="spellEnd"/>
    </w:p>
    <w:sectPr w:rsidR="00634699" w:rsidSect="007313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C6" w:rsidRDefault="007313C6" w:rsidP="007313C6">
      <w:r>
        <w:separator/>
      </w:r>
    </w:p>
  </w:endnote>
  <w:endnote w:type="continuationSeparator" w:id="0">
    <w:p w:rsidR="007313C6" w:rsidRDefault="007313C6" w:rsidP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C6" w:rsidRDefault="007313C6" w:rsidP="007313C6">
      <w:r>
        <w:separator/>
      </w:r>
    </w:p>
  </w:footnote>
  <w:footnote w:type="continuationSeparator" w:id="0">
    <w:p w:rsidR="007313C6" w:rsidRDefault="007313C6" w:rsidP="0073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78402"/>
      <w:docPartObj>
        <w:docPartGallery w:val="Page Numbers (Top of Page)"/>
        <w:docPartUnique/>
      </w:docPartObj>
    </w:sdtPr>
    <w:sdtEndPr/>
    <w:sdtContent>
      <w:p w:rsidR="007313C6" w:rsidRDefault="00E437A2" w:rsidP="007313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153"/>
    <w:rsid w:val="00112D0A"/>
    <w:rsid w:val="00125F74"/>
    <w:rsid w:val="00137B9E"/>
    <w:rsid w:val="001660AB"/>
    <w:rsid w:val="001D44D0"/>
    <w:rsid w:val="002C39A9"/>
    <w:rsid w:val="00302895"/>
    <w:rsid w:val="00304A6C"/>
    <w:rsid w:val="003344BB"/>
    <w:rsid w:val="0036370E"/>
    <w:rsid w:val="00380151"/>
    <w:rsid w:val="003D7153"/>
    <w:rsid w:val="004178CB"/>
    <w:rsid w:val="00452D42"/>
    <w:rsid w:val="0045333A"/>
    <w:rsid w:val="004555A7"/>
    <w:rsid w:val="00480304"/>
    <w:rsid w:val="004D165C"/>
    <w:rsid w:val="00506149"/>
    <w:rsid w:val="00535BDD"/>
    <w:rsid w:val="005D239E"/>
    <w:rsid w:val="005E56E0"/>
    <w:rsid w:val="005F10B9"/>
    <w:rsid w:val="00624C57"/>
    <w:rsid w:val="00634699"/>
    <w:rsid w:val="00636875"/>
    <w:rsid w:val="00673F64"/>
    <w:rsid w:val="0067733F"/>
    <w:rsid w:val="00696278"/>
    <w:rsid w:val="006F7ACD"/>
    <w:rsid w:val="0073052B"/>
    <w:rsid w:val="007313C6"/>
    <w:rsid w:val="007916F6"/>
    <w:rsid w:val="007B587B"/>
    <w:rsid w:val="008062FA"/>
    <w:rsid w:val="00817E81"/>
    <w:rsid w:val="008C0B60"/>
    <w:rsid w:val="009B07EA"/>
    <w:rsid w:val="00AB0A97"/>
    <w:rsid w:val="00B0274A"/>
    <w:rsid w:val="00B10426"/>
    <w:rsid w:val="00B108C1"/>
    <w:rsid w:val="00BA035A"/>
    <w:rsid w:val="00BA55F9"/>
    <w:rsid w:val="00BD1794"/>
    <w:rsid w:val="00C6188A"/>
    <w:rsid w:val="00D0353C"/>
    <w:rsid w:val="00D87FE6"/>
    <w:rsid w:val="00DB724F"/>
    <w:rsid w:val="00DF6F90"/>
    <w:rsid w:val="00E0339E"/>
    <w:rsid w:val="00E437A2"/>
    <w:rsid w:val="00EC795C"/>
    <w:rsid w:val="00ED4E58"/>
    <w:rsid w:val="00F270C0"/>
    <w:rsid w:val="00F40F79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D7153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3D7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Людмила Андреевна Куркова</cp:lastModifiedBy>
  <cp:revision>7</cp:revision>
  <cp:lastPrinted>2017-10-11T02:30:00Z</cp:lastPrinted>
  <dcterms:created xsi:type="dcterms:W3CDTF">2017-09-06T01:51:00Z</dcterms:created>
  <dcterms:modified xsi:type="dcterms:W3CDTF">2017-10-11T02:34:00Z</dcterms:modified>
</cp:coreProperties>
</file>