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8534F0" w:rsidRDefault="00F6495B" w:rsidP="002E7C35">
            <w:pPr>
              <w:jc w:val="both"/>
              <w:rPr>
                <w:szCs w:val="28"/>
              </w:rPr>
            </w:pPr>
            <w:r w:rsidRPr="00F6495B">
              <w:t xml:space="preserve">Об изменении состава </w:t>
            </w:r>
            <w:r w:rsidR="002E7C35">
              <w:t>к</w:t>
            </w:r>
            <w:r w:rsidRPr="00F6495B">
              <w:t xml:space="preserve">омиссии </w:t>
            </w:r>
            <w:r w:rsidR="002E7C35">
              <w:t xml:space="preserve">по соблюдению требований к </w:t>
            </w:r>
            <w:proofErr w:type="spellStart"/>
            <w:proofErr w:type="gramStart"/>
            <w:r w:rsidR="002E7C35">
              <w:t>служеб</w:t>
            </w:r>
            <w:proofErr w:type="spellEnd"/>
            <w:r w:rsidR="002E7C35">
              <w:t>-ному</w:t>
            </w:r>
            <w:proofErr w:type="gramEnd"/>
            <w:r w:rsidR="002E7C35">
              <w:t xml:space="preserve"> поведению государственных гражданских служащих </w:t>
            </w:r>
            <w:r w:rsidRPr="00F6495B">
              <w:t>Алтайского краевого Законодательного Собрания</w:t>
            </w:r>
            <w:r w:rsidR="002E7C35">
              <w:t xml:space="preserve"> и урегулированию конфликта </w:t>
            </w:r>
            <w:proofErr w:type="spellStart"/>
            <w:r w:rsidR="002E7C35">
              <w:t>инте-ресов</w:t>
            </w:r>
            <w:proofErr w:type="spellEnd"/>
          </w:p>
        </w:tc>
        <w:tc>
          <w:tcPr>
            <w:tcW w:w="4967" w:type="dxa"/>
          </w:tcPr>
          <w:p w:rsidR="003C01B7" w:rsidRDefault="002E7C35" w:rsidP="0025205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3C01B7" w:rsidRDefault="003C01B7" w:rsidP="003C01B7">
            <w:pPr>
              <w:rPr>
                <w:szCs w:val="28"/>
              </w:rPr>
            </w:pPr>
          </w:p>
          <w:p w:rsidR="00412FD9" w:rsidRPr="003C01B7" w:rsidRDefault="00412FD9" w:rsidP="003C01B7">
            <w:pPr>
              <w:jc w:val="center"/>
              <w:rPr>
                <w:szCs w:val="28"/>
              </w:rPr>
            </w:pPr>
          </w:p>
        </w:tc>
      </w:tr>
    </w:tbl>
    <w:p w:rsidR="00895DCD" w:rsidRPr="008534F0" w:rsidRDefault="00895DCD">
      <w:pPr>
        <w:rPr>
          <w:szCs w:val="28"/>
        </w:rPr>
      </w:pPr>
    </w:p>
    <w:p w:rsidR="00352636" w:rsidRPr="00A24A60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Pr="002E7C35" w:rsidRDefault="002E7C35" w:rsidP="002E7C3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Положением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интересов, утвержденным постановлением Алтайского краевого Законодательного Собрания от 31 августа 2010 года № 417, </w:t>
      </w:r>
      <w:r w:rsidR="000D5F6E">
        <w:rPr>
          <w:rFonts w:eastAsiaTheme="minorHAnsi"/>
          <w:szCs w:val="28"/>
          <w:lang w:eastAsia="en-US"/>
        </w:rPr>
        <w:t xml:space="preserve">Алтайское краевое Законодательное Собрание </w:t>
      </w:r>
      <w:r w:rsidR="00352636">
        <w:t>ПОСТАНОВЛЯЕТ</w:t>
      </w:r>
      <w:r w:rsidR="00352636" w:rsidRPr="00A24A60">
        <w:rPr>
          <w:szCs w:val="28"/>
        </w:rPr>
        <w:t>:</w:t>
      </w:r>
    </w:p>
    <w:p w:rsidR="00352636" w:rsidRPr="00A24A60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91C09" w:rsidRDefault="00352636" w:rsidP="00C6399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24A60">
        <w:rPr>
          <w:szCs w:val="28"/>
        </w:rPr>
        <w:t xml:space="preserve">Внести в </w:t>
      </w:r>
      <w:hyperlink r:id="rId7" w:history="1">
        <w:r w:rsidRPr="00A24A60">
          <w:rPr>
            <w:szCs w:val="28"/>
          </w:rPr>
          <w:t>состав</w:t>
        </w:r>
      </w:hyperlink>
      <w:r w:rsidRPr="00A24A60">
        <w:rPr>
          <w:szCs w:val="28"/>
        </w:rPr>
        <w:t xml:space="preserve"> </w:t>
      </w:r>
      <w:r w:rsidR="002E7C35">
        <w:rPr>
          <w:szCs w:val="28"/>
        </w:rPr>
        <w:t>к</w:t>
      </w:r>
      <w:r w:rsidRPr="00A24A60">
        <w:rPr>
          <w:szCs w:val="28"/>
        </w:rPr>
        <w:t xml:space="preserve">омиссии </w:t>
      </w:r>
      <w:r w:rsidR="002E7C35">
        <w:rPr>
          <w:rFonts w:eastAsiaTheme="minorHAnsi"/>
          <w:szCs w:val="28"/>
          <w:lang w:eastAsia="en-US"/>
        </w:rPr>
        <w:t>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</w:r>
      <w:r w:rsidRPr="00A24A60">
        <w:rPr>
          <w:szCs w:val="28"/>
        </w:rPr>
        <w:t xml:space="preserve">, утвержденный постановлением Алтайского краевого Законодательного Собрания от </w:t>
      </w:r>
      <w:r w:rsidR="002E7C35">
        <w:rPr>
          <w:szCs w:val="28"/>
        </w:rPr>
        <w:t>29 мая 2017</w:t>
      </w:r>
      <w:r w:rsidRPr="00A24A60">
        <w:rPr>
          <w:szCs w:val="28"/>
        </w:rPr>
        <w:t xml:space="preserve"> года № </w:t>
      </w:r>
      <w:r w:rsidR="002E7C35">
        <w:rPr>
          <w:szCs w:val="28"/>
        </w:rPr>
        <w:t>137</w:t>
      </w:r>
      <w:r w:rsidRPr="00A24A60">
        <w:rPr>
          <w:szCs w:val="28"/>
        </w:rPr>
        <w:t xml:space="preserve">, </w:t>
      </w:r>
      <w:r w:rsidR="00691C09">
        <w:rPr>
          <w:szCs w:val="28"/>
        </w:rPr>
        <w:t>следующие изменения:</w:t>
      </w:r>
    </w:p>
    <w:p w:rsidR="00C63997" w:rsidRPr="00C63997" w:rsidRDefault="00691C09" w:rsidP="00C63997">
      <w:pPr>
        <w:shd w:val="clear" w:color="auto" w:fill="FFFFFF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1) включить</w:t>
      </w:r>
      <w:r w:rsidR="00F6495B">
        <w:rPr>
          <w:szCs w:val="28"/>
        </w:rPr>
        <w:t xml:space="preserve"> </w:t>
      </w:r>
      <w:r w:rsidR="00352636" w:rsidRPr="00BC5F71">
        <w:rPr>
          <w:szCs w:val="28"/>
        </w:rPr>
        <w:t xml:space="preserve">в </w:t>
      </w:r>
      <w:hyperlink r:id="rId8" w:history="1">
        <w:r w:rsidR="00352636" w:rsidRPr="00BC5F71">
          <w:rPr>
            <w:szCs w:val="28"/>
          </w:rPr>
          <w:t>состав</w:t>
        </w:r>
      </w:hyperlink>
      <w:r w:rsidR="00352636" w:rsidRPr="00BC5F71">
        <w:rPr>
          <w:szCs w:val="28"/>
        </w:rPr>
        <w:t xml:space="preserve"> </w:t>
      </w:r>
      <w:r w:rsidR="00EA62FF">
        <w:rPr>
          <w:szCs w:val="28"/>
        </w:rPr>
        <w:t>к</w:t>
      </w:r>
      <w:r w:rsidR="00352636" w:rsidRPr="00BC5F71">
        <w:rPr>
          <w:szCs w:val="28"/>
        </w:rPr>
        <w:t>омиссии</w:t>
      </w:r>
      <w:r w:rsidR="00C63997">
        <w:rPr>
          <w:szCs w:val="28"/>
        </w:rPr>
        <w:t xml:space="preserve"> </w:t>
      </w:r>
      <w:r w:rsidR="00C63997">
        <w:rPr>
          <w:rFonts w:ascii="TimesNewRomanPSMT" w:eastAsia="Calibri" w:hAnsi="TimesNewRomanPSMT" w:cs="TimesNewRomanPSMT"/>
          <w:szCs w:val="28"/>
        </w:rPr>
        <w:t xml:space="preserve">Мошкову Анну Вячеславовну </w:t>
      </w:r>
      <w:r w:rsidR="00C63997" w:rsidRPr="00691C09">
        <w:rPr>
          <w:szCs w:val="28"/>
        </w:rPr>
        <w:t>–</w:t>
      </w:r>
      <w:r w:rsidR="00C63997">
        <w:rPr>
          <w:rFonts w:ascii="TimesNewRomanPSMT" w:eastAsia="Calibri" w:hAnsi="TimesNewRomanPSMT" w:cs="TimesNewRomanPSMT"/>
          <w:szCs w:val="28"/>
        </w:rPr>
        <w:t xml:space="preserve"> </w:t>
      </w:r>
      <w:r w:rsidR="00C63997">
        <w:rPr>
          <w:rFonts w:eastAsiaTheme="minorHAnsi"/>
          <w:szCs w:val="28"/>
          <w:lang w:eastAsia="en-US"/>
        </w:rPr>
        <w:t>начальника отдела по вопросам государственной службы и кадров аппарата Алтайского краевого Законодательного Собрания</w:t>
      </w:r>
      <w:r w:rsidR="000B6C67">
        <w:rPr>
          <w:rFonts w:eastAsiaTheme="minorHAnsi"/>
          <w:szCs w:val="28"/>
          <w:lang w:eastAsia="en-US"/>
        </w:rPr>
        <w:t>;</w:t>
      </w:r>
    </w:p>
    <w:p w:rsidR="000B6C67" w:rsidRDefault="000B6C67" w:rsidP="00C63997">
      <w:pPr>
        <w:ind w:firstLine="709"/>
        <w:jc w:val="both"/>
        <w:rPr>
          <w:szCs w:val="28"/>
        </w:rPr>
      </w:pPr>
      <w:bookmarkStart w:id="0" w:name="_GoBack"/>
      <w:bookmarkEnd w:id="0"/>
    </w:p>
    <w:p w:rsidR="00C63997" w:rsidRDefault="00EA62FF" w:rsidP="00C63997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691C09" w:rsidRPr="00691C09">
        <w:rPr>
          <w:szCs w:val="28"/>
        </w:rPr>
        <w:t>) </w:t>
      </w:r>
      <w:r w:rsidR="00691C09" w:rsidRPr="00691C09">
        <w:rPr>
          <w:rFonts w:eastAsiaTheme="minorHAnsi"/>
          <w:szCs w:val="28"/>
          <w:lang w:eastAsia="en-US"/>
        </w:rPr>
        <w:t xml:space="preserve">исключить из </w:t>
      </w:r>
      <w:hyperlink r:id="rId9" w:history="1">
        <w:r w:rsidR="00691C09" w:rsidRPr="00691C09">
          <w:rPr>
            <w:rFonts w:eastAsiaTheme="minorHAnsi"/>
            <w:szCs w:val="28"/>
            <w:lang w:eastAsia="en-US"/>
          </w:rPr>
          <w:t>состава</w:t>
        </w:r>
      </w:hyperlink>
      <w:r w:rsidR="00691C09" w:rsidRPr="00691C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691C09" w:rsidRPr="00691C09">
        <w:rPr>
          <w:rFonts w:eastAsiaTheme="minorHAnsi"/>
          <w:szCs w:val="28"/>
          <w:lang w:eastAsia="en-US"/>
        </w:rPr>
        <w:t>омисси</w:t>
      </w:r>
      <w:r w:rsidR="000D5F6E">
        <w:rPr>
          <w:rFonts w:eastAsiaTheme="minorHAnsi"/>
          <w:szCs w:val="28"/>
          <w:lang w:eastAsia="en-US"/>
        </w:rPr>
        <w:t xml:space="preserve">и </w:t>
      </w:r>
      <w:r>
        <w:rPr>
          <w:rFonts w:eastAsiaTheme="minorHAnsi"/>
          <w:szCs w:val="28"/>
          <w:lang w:eastAsia="en-US"/>
        </w:rPr>
        <w:t>К</w:t>
      </w:r>
      <w:r w:rsidR="00C63997">
        <w:rPr>
          <w:rFonts w:eastAsiaTheme="minorHAnsi"/>
          <w:szCs w:val="28"/>
          <w:lang w:eastAsia="en-US"/>
        </w:rPr>
        <w:t>оролеву Маргариту Витальевну.</w:t>
      </w:r>
    </w:p>
    <w:p w:rsidR="00691C09" w:rsidRDefault="00691C09" w:rsidP="00310351">
      <w:pPr>
        <w:rPr>
          <w:szCs w:val="28"/>
        </w:rPr>
      </w:pPr>
    </w:p>
    <w:p w:rsidR="00EA62FF" w:rsidRPr="008534F0" w:rsidRDefault="00EA62FF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C63997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BF" w:rsidRDefault="009D60BF" w:rsidP="00CB49DE">
      <w:r>
        <w:separator/>
      </w:r>
    </w:p>
  </w:endnote>
  <w:endnote w:type="continuationSeparator" w:id="0">
    <w:p w:rsidR="009D60BF" w:rsidRDefault="009D60B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BF" w:rsidRDefault="009D60BF" w:rsidP="00CB49DE">
      <w:r>
        <w:separator/>
      </w:r>
    </w:p>
  </w:footnote>
  <w:footnote w:type="continuationSeparator" w:id="0">
    <w:p w:rsidR="009D60BF" w:rsidRDefault="009D60B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B49DE" w:rsidRPr="00EA62FF" w:rsidRDefault="00CB49DE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C63997">
          <w:rPr>
            <w:noProof/>
            <w:szCs w:val="28"/>
          </w:rPr>
          <w:t>2</w:t>
        </w:r>
        <w:r w:rsidRPr="00EA62F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92DC5"/>
    <w:rsid w:val="00095AAA"/>
    <w:rsid w:val="000B6C67"/>
    <w:rsid w:val="000D5F6E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5205F"/>
    <w:rsid w:val="002D57BC"/>
    <w:rsid w:val="002E7C35"/>
    <w:rsid w:val="00310351"/>
    <w:rsid w:val="00350AF1"/>
    <w:rsid w:val="00352636"/>
    <w:rsid w:val="00376668"/>
    <w:rsid w:val="003C01B7"/>
    <w:rsid w:val="003C209C"/>
    <w:rsid w:val="003E29C0"/>
    <w:rsid w:val="004074BC"/>
    <w:rsid w:val="00412FD9"/>
    <w:rsid w:val="00444F8F"/>
    <w:rsid w:val="00477F5F"/>
    <w:rsid w:val="00481A6A"/>
    <w:rsid w:val="0049249D"/>
    <w:rsid w:val="004956E1"/>
    <w:rsid w:val="00516428"/>
    <w:rsid w:val="00521E1C"/>
    <w:rsid w:val="005270B2"/>
    <w:rsid w:val="00575331"/>
    <w:rsid w:val="005A113B"/>
    <w:rsid w:val="005C31F7"/>
    <w:rsid w:val="005F3A88"/>
    <w:rsid w:val="00620987"/>
    <w:rsid w:val="00626F48"/>
    <w:rsid w:val="0067025C"/>
    <w:rsid w:val="0067107C"/>
    <w:rsid w:val="00691C09"/>
    <w:rsid w:val="00693CB7"/>
    <w:rsid w:val="0069410F"/>
    <w:rsid w:val="006D339D"/>
    <w:rsid w:val="006E49C5"/>
    <w:rsid w:val="006F4258"/>
    <w:rsid w:val="007207AC"/>
    <w:rsid w:val="00727C3D"/>
    <w:rsid w:val="00731E4C"/>
    <w:rsid w:val="00743A30"/>
    <w:rsid w:val="007A21AF"/>
    <w:rsid w:val="007A24D5"/>
    <w:rsid w:val="007A6021"/>
    <w:rsid w:val="007C2C6C"/>
    <w:rsid w:val="008121B0"/>
    <w:rsid w:val="008534F0"/>
    <w:rsid w:val="00854720"/>
    <w:rsid w:val="00861331"/>
    <w:rsid w:val="00863C48"/>
    <w:rsid w:val="00876889"/>
    <w:rsid w:val="00895DCD"/>
    <w:rsid w:val="00917FD6"/>
    <w:rsid w:val="00920D75"/>
    <w:rsid w:val="0096572D"/>
    <w:rsid w:val="00971526"/>
    <w:rsid w:val="009A69E6"/>
    <w:rsid w:val="009D60BF"/>
    <w:rsid w:val="00A11CD5"/>
    <w:rsid w:val="00A32DF0"/>
    <w:rsid w:val="00A336A2"/>
    <w:rsid w:val="00A54244"/>
    <w:rsid w:val="00B00B76"/>
    <w:rsid w:val="00B4417F"/>
    <w:rsid w:val="00B61605"/>
    <w:rsid w:val="00B801D3"/>
    <w:rsid w:val="00B9619E"/>
    <w:rsid w:val="00BA71DB"/>
    <w:rsid w:val="00BD3B4E"/>
    <w:rsid w:val="00C06229"/>
    <w:rsid w:val="00C214E9"/>
    <w:rsid w:val="00C335A5"/>
    <w:rsid w:val="00C46731"/>
    <w:rsid w:val="00C56E0F"/>
    <w:rsid w:val="00C63997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7259F"/>
    <w:rsid w:val="00EA62FF"/>
    <w:rsid w:val="00EB505C"/>
    <w:rsid w:val="00F10FBF"/>
    <w:rsid w:val="00F31092"/>
    <w:rsid w:val="00F36525"/>
    <w:rsid w:val="00F52DB4"/>
    <w:rsid w:val="00F6495B"/>
    <w:rsid w:val="00FD493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EFD0880872EE29E191A82021B216A0E244F8084237F1CEA4E58B563F2772388E46CBC3FE204AC34B37709B8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EFD0880872EE29E191A82021B216A0E244F8084237F1CEA4E58B563F2772388E46CBC3FE204AC34B37709B8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D1AD485C490C9D8D682F6ECE66CAB6DDB1761477624DAE868D410B0E1E330EED05A3F2B4AD0977CEDEFE92AA3E42C5FF10668413BEAAE7AF41E2lAeA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C557-C07F-48D3-9A9F-BD8ED7FE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3</cp:revision>
  <cp:lastPrinted>2019-09-04T02:59:00Z</cp:lastPrinted>
  <dcterms:created xsi:type="dcterms:W3CDTF">2020-05-27T09:31:00Z</dcterms:created>
  <dcterms:modified xsi:type="dcterms:W3CDTF">2020-05-27T09:41:00Z</dcterms:modified>
</cp:coreProperties>
</file>