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3AB" w:rsidRDefault="00A433AB" w:rsidP="00A433AB">
      <w:pPr>
        <w:pStyle w:val="a3"/>
        <w:jc w:val="center"/>
      </w:pPr>
      <w:r w:rsidRPr="00784C37">
        <w:rPr>
          <w:lang w:val="en-US"/>
        </w:rPr>
        <w:object w:dxaOrig="1121" w:dyaOrig="11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5.5pt" o:ole="" fillcolor="window">
            <v:imagedata r:id="rId4" o:title="" grayscale="t" bilevel="t"/>
          </v:shape>
          <o:OLEObject Type="Embed" ProgID="Word.Picture.8" ShapeID="_x0000_i1025" DrawAspect="Content" ObjectID="_1327414010" r:id="rId5"/>
        </w:object>
      </w:r>
    </w:p>
    <w:p w:rsidR="00A433AB" w:rsidRDefault="00A433AB" w:rsidP="00A433AB">
      <w:pPr>
        <w:pStyle w:val="a3"/>
        <w:jc w:val="center"/>
        <w:rPr>
          <w:b/>
          <w:sz w:val="26"/>
          <w:szCs w:val="26"/>
        </w:rPr>
      </w:pPr>
    </w:p>
    <w:p w:rsidR="00A433AB" w:rsidRDefault="00A433AB" w:rsidP="00A433AB">
      <w:pPr>
        <w:pStyle w:val="a3"/>
        <w:jc w:val="center"/>
        <w:rPr>
          <w:b/>
          <w:sz w:val="26"/>
          <w:szCs w:val="26"/>
        </w:rPr>
      </w:pPr>
      <w:r w:rsidRPr="00F82CEA">
        <w:rPr>
          <w:b/>
          <w:sz w:val="26"/>
          <w:szCs w:val="26"/>
        </w:rPr>
        <w:t>РОССИЙСКАЯ ФЕДЕРАЦИЯ</w:t>
      </w:r>
    </w:p>
    <w:p w:rsidR="00A433AB" w:rsidRPr="00F82CEA" w:rsidRDefault="00A433AB" w:rsidP="00A433AB">
      <w:pPr>
        <w:pStyle w:val="a3"/>
        <w:jc w:val="center"/>
        <w:rPr>
          <w:b/>
          <w:sz w:val="6"/>
          <w:szCs w:val="6"/>
        </w:rPr>
      </w:pPr>
    </w:p>
    <w:p w:rsidR="00A433AB" w:rsidRDefault="00A433AB" w:rsidP="00A433AB">
      <w:pPr>
        <w:pStyle w:val="a3"/>
        <w:jc w:val="center"/>
        <w:rPr>
          <w:b/>
          <w:sz w:val="36"/>
          <w:szCs w:val="36"/>
        </w:rPr>
      </w:pPr>
      <w:r w:rsidRPr="00F82CEA">
        <w:rPr>
          <w:b/>
          <w:sz w:val="26"/>
          <w:szCs w:val="26"/>
        </w:rPr>
        <w:t>АЛТАЙСКОЕ КРАЕВОЕ ЗАКОНОДАТЕЛЬНОЕ СОБРАНИЕ</w:t>
      </w:r>
    </w:p>
    <w:p w:rsidR="00A433AB" w:rsidRPr="00F82CEA" w:rsidRDefault="00A433AB" w:rsidP="00A433AB">
      <w:pPr>
        <w:pStyle w:val="a3"/>
        <w:jc w:val="center"/>
        <w:rPr>
          <w:b/>
          <w:sz w:val="36"/>
          <w:szCs w:val="36"/>
        </w:rPr>
      </w:pPr>
    </w:p>
    <w:p w:rsidR="00A433AB" w:rsidRPr="00F82CEA" w:rsidRDefault="00A433AB" w:rsidP="00A433AB">
      <w:pPr>
        <w:spacing w:line="360" w:lineRule="auto"/>
        <w:jc w:val="center"/>
        <w:rPr>
          <w:b/>
          <w:spacing w:val="80"/>
          <w:sz w:val="36"/>
          <w:szCs w:val="36"/>
        </w:rPr>
      </w:pPr>
      <w:r w:rsidRPr="00F82CEA">
        <w:rPr>
          <w:b/>
          <w:spacing w:val="80"/>
          <w:sz w:val="36"/>
          <w:szCs w:val="36"/>
        </w:rPr>
        <w:t>ПОСТАНОВЛЕНИЕ</w:t>
      </w:r>
    </w:p>
    <w:p w:rsidR="00A433AB" w:rsidRPr="00D511F6" w:rsidRDefault="00A433AB" w:rsidP="00A433AB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</w:p>
    <w:p w:rsidR="00A433AB" w:rsidRDefault="00A433AB" w:rsidP="00A433AB">
      <w:pPr>
        <w:jc w:val="both"/>
        <w:rPr>
          <w:sz w:val="24"/>
        </w:rPr>
      </w:pPr>
      <w:r>
        <w:rPr>
          <w:sz w:val="24"/>
        </w:rPr>
        <w:t>___________________ №________</w:t>
      </w:r>
    </w:p>
    <w:p w:rsidR="00A433AB" w:rsidRDefault="00A433AB" w:rsidP="00A433AB">
      <w:pPr>
        <w:ind w:firstLine="720"/>
        <w:jc w:val="both"/>
        <w:rPr>
          <w:sz w:val="24"/>
        </w:rPr>
      </w:pPr>
      <w:r>
        <w:rPr>
          <w:sz w:val="24"/>
        </w:rPr>
        <w:t>г.</w:t>
      </w:r>
      <w:r>
        <w:rPr>
          <w:sz w:val="24"/>
          <w:lang w:val="en-US"/>
        </w:rPr>
        <w:t xml:space="preserve"> </w:t>
      </w:r>
      <w:r>
        <w:rPr>
          <w:sz w:val="24"/>
        </w:rPr>
        <w:t>Барнаул</w:t>
      </w:r>
    </w:p>
    <w:p w:rsidR="00A433AB" w:rsidRPr="00FF433A" w:rsidRDefault="00A433AB" w:rsidP="00A433AB"/>
    <w:tbl>
      <w:tblPr>
        <w:tblW w:w="10138" w:type="dxa"/>
        <w:tblLayout w:type="fixed"/>
        <w:tblLook w:val="01E0"/>
      </w:tblPr>
      <w:tblGrid>
        <w:gridCol w:w="4308"/>
        <w:gridCol w:w="5830"/>
      </w:tblGrid>
      <w:tr w:rsidR="00A433AB" w:rsidTr="007155F6">
        <w:tc>
          <w:tcPr>
            <w:tcW w:w="4308" w:type="dxa"/>
          </w:tcPr>
          <w:p w:rsidR="00A433AB" w:rsidRPr="00F82CEA" w:rsidRDefault="00A433AB" w:rsidP="007155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законодательной инициативе по внесению изменений в статью 346.25.1 части второй Налогового кодекса Российской Федерации</w:t>
            </w:r>
          </w:p>
        </w:tc>
        <w:tc>
          <w:tcPr>
            <w:tcW w:w="5830" w:type="dxa"/>
          </w:tcPr>
          <w:p w:rsidR="00A433AB" w:rsidRDefault="00A433AB" w:rsidP="007155F6">
            <w:pPr>
              <w:pStyle w:val="21"/>
              <w:ind w:firstLine="0"/>
              <w:jc w:val="right"/>
              <w:rPr>
                <w:sz w:val="28"/>
              </w:rPr>
            </w:pPr>
            <w:r>
              <w:rPr>
                <w:sz w:val="28"/>
              </w:rPr>
              <w:t>Проект</w:t>
            </w:r>
          </w:p>
        </w:tc>
      </w:tr>
    </w:tbl>
    <w:p w:rsidR="00A433AB" w:rsidRDefault="00A433AB" w:rsidP="00A433AB">
      <w:pPr>
        <w:jc w:val="both"/>
        <w:rPr>
          <w:sz w:val="28"/>
          <w:szCs w:val="28"/>
        </w:rPr>
      </w:pPr>
    </w:p>
    <w:p w:rsidR="00A433AB" w:rsidRDefault="00A433AB" w:rsidP="00A433AB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104 Конституции Российской Федерации Алтайское краевое Законодательное Собрание ПОСТАНОВЛЯЕТ:</w:t>
      </w:r>
    </w:p>
    <w:p w:rsidR="00A433AB" w:rsidRDefault="00A433AB" w:rsidP="00A433AB">
      <w:pPr>
        <w:ind w:firstLine="840"/>
        <w:jc w:val="both"/>
        <w:rPr>
          <w:sz w:val="28"/>
          <w:szCs w:val="28"/>
        </w:rPr>
      </w:pPr>
    </w:p>
    <w:p w:rsidR="00A433AB" w:rsidRDefault="00A433AB" w:rsidP="00A433AB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1. Направить в Государственную Думу Федерального Собрания Российской Федерации в порядке законодательной инициативы проект федерального закона «О внесении изменений в статью 346.25.1 части второй Налогового кодекса Российской Федерации» с пояснительной запиской и иными документами, предусмотренными Регламентом Государственной Думы Федерального Собрания Российской Федерации (прилагаются).</w:t>
      </w:r>
    </w:p>
    <w:p w:rsidR="00A433AB" w:rsidRDefault="00A433AB" w:rsidP="00A433AB">
      <w:pPr>
        <w:ind w:firstLine="840"/>
        <w:jc w:val="both"/>
        <w:rPr>
          <w:sz w:val="28"/>
          <w:szCs w:val="28"/>
        </w:rPr>
      </w:pPr>
    </w:p>
    <w:p w:rsidR="00A433AB" w:rsidRDefault="00A433AB" w:rsidP="00A433AB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Назначить </w:t>
      </w:r>
      <w:r w:rsidR="003F04B4">
        <w:rPr>
          <w:sz w:val="28"/>
          <w:szCs w:val="28"/>
        </w:rPr>
        <w:t>Нестерова Павла Аркадьевича</w:t>
      </w:r>
      <w:r>
        <w:rPr>
          <w:sz w:val="28"/>
          <w:szCs w:val="28"/>
        </w:rPr>
        <w:t xml:space="preserve"> – </w:t>
      </w:r>
      <w:r w:rsidR="003F04B4">
        <w:rPr>
          <w:sz w:val="28"/>
          <w:szCs w:val="28"/>
        </w:rPr>
        <w:t xml:space="preserve">заместителя </w:t>
      </w:r>
      <w:r>
        <w:rPr>
          <w:sz w:val="28"/>
          <w:szCs w:val="28"/>
        </w:rPr>
        <w:t xml:space="preserve">председателя </w:t>
      </w:r>
      <w:r w:rsidRPr="002A5D8A">
        <w:rPr>
          <w:sz w:val="28"/>
          <w:szCs w:val="28"/>
        </w:rPr>
        <w:t>комитет</w:t>
      </w:r>
      <w:r>
        <w:rPr>
          <w:sz w:val="28"/>
          <w:szCs w:val="28"/>
        </w:rPr>
        <w:t>а</w:t>
      </w:r>
      <w:r w:rsidRPr="002A5D8A">
        <w:rPr>
          <w:sz w:val="28"/>
          <w:szCs w:val="28"/>
        </w:rPr>
        <w:t xml:space="preserve"> Алтайского краевого Законодательного Собрания по </w:t>
      </w:r>
      <w:r w:rsidR="003F04B4">
        <w:rPr>
          <w:sz w:val="28"/>
          <w:szCs w:val="28"/>
        </w:rPr>
        <w:t>экономической политике, промышленности, предпринимательству</w:t>
      </w:r>
      <w:r w:rsidR="004742C2">
        <w:rPr>
          <w:sz w:val="28"/>
          <w:szCs w:val="28"/>
        </w:rPr>
        <w:t>,</w:t>
      </w:r>
      <w:r>
        <w:rPr>
          <w:sz w:val="28"/>
          <w:szCs w:val="28"/>
        </w:rPr>
        <w:t xml:space="preserve"> официальным представителем Алтайского краевого Законодательного Собрания при рассмотрении в Государственной Думе Федерального Собрания Российской Федерации указанного проекта федерального закона.</w:t>
      </w:r>
    </w:p>
    <w:p w:rsidR="00A433AB" w:rsidRDefault="00A433AB" w:rsidP="00A433AB">
      <w:pPr>
        <w:ind w:firstLine="840"/>
        <w:jc w:val="both"/>
        <w:rPr>
          <w:sz w:val="28"/>
          <w:szCs w:val="28"/>
        </w:rPr>
      </w:pPr>
    </w:p>
    <w:p w:rsidR="00A433AB" w:rsidRDefault="00A433AB" w:rsidP="00A433AB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3. Просить депутатов Государственной Думы и членов Совета Федерации Федерального Собрания Российской Федерации поддержать законодательную инициативу Алтайского краевого Законодательного Собрания.</w:t>
      </w:r>
    </w:p>
    <w:p w:rsidR="00A433AB" w:rsidRDefault="00A433AB" w:rsidP="00A433AB">
      <w:pPr>
        <w:jc w:val="both"/>
        <w:rPr>
          <w:sz w:val="28"/>
          <w:szCs w:val="28"/>
        </w:rPr>
      </w:pPr>
    </w:p>
    <w:p w:rsidR="00A433AB" w:rsidRDefault="00A433AB" w:rsidP="00A433AB">
      <w:pPr>
        <w:jc w:val="both"/>
        <w:rPr>
          <w:sz w:val="28"/>
          <w:szCs w:val="28"/>
        </w:rPr>
      </w:pPr>
    </w:p>
    <w:p w:rsidR="00A433AB" w:rsidRDefault="00A433AB" w:rsidP="00A433AB">
      <w:pPr>
        <w:jc w:val="both"/>
        <w:rPr>
          <w:sz w:val="28"/>
          <w:szCs w:val="28"/>
        </w:rPr>
      </w:pPr>
    </w:p>
    <w:p w:rsidR="00A433AB" w:rsidRDefault="00A433AB" w:rsidP="00A433AB">
      <w:pPr>
        <w:jc w:val="both"/>
        <w:rPr>
          <w:sz w:val="28"/>
        </w:rPr>
      </w:pPr>
      <w:r>
        <w:rPr>
          <w:sz w:val="28"/>
        </w:rPr>
        <w:t xml:space="preserve">Председатель </w:t>
      </w:r>
      <w:proofErr w:type="gramStart"/>
      <w:r>
        <w:rPr>
          <w:sz w:val="28"/>
        </w:rPr>
        <w:t>Алтайского</w:t>
      </w:r>
      <w:proofErr w:type="gramEnd"/>
      <w:r>
        <w:rPr>
          <w:sz w:val="28"/>
        </w:rPr>
        <w:t xml:space="preserve"> краевого </w:t>
      </w:r>
    </w:p>
    <w:p w:rsidR="00A433AB" w:rsidRDefault="00A433AB" w:rsidP="00A433AB">
      <w:pPr>
        <w:jc w:val="both"/>
        <w:rPr>
          <w:sz w:val="28"/>
        </w:rPr>
      </w:pPr>
      <w:r>
        <w:rPr>
          <w:sz w:val="28"/>
        </w:rPr>
        <w:t>Законодательного Собрания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И.И. </w:t>
      </w:r>
      <w:proofErr w:type="spellStart"/>
      <w:r>
        <w:rPr>
          <w:sz w:val="28"/>
        </w:rPr>
        <w:t>Лоор</w:t>
      </w:r>
      <w:proofErr w:type="spellEnd"/>
    </w:p>
    <w:p w:rsidR="00A433AB" w:rsidRPr="00FE1CEA" w:rsidRDefault="00A433AB" w:rsidP="00A433AB">
      <w:pPr>
        <w:jc w:val="both"/>
        <w:rPr>
          <w:sz w:val="28"/>
          <w:szCs w:val="28"/>
        </w:rPr>
      </w:pPr>
    </w:p>
    <w:p w:rsidR="00443106" w:rsidRDefault="00443106"/>
    <w:sectPr w:rsidR="00443106" w:rsidSect="00415C6B">
      <w:pgSz w:w="11906" w:h="16838"/>
      <w:pgMar w:top="1134" w:right="567" w:bottom="851" w:left="1418" w:header="284" w:footer="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A433AB"/>
    <w:rsid w:val="003F04B4"/>
    <w:rsid w:val="00443106"/>
    <w:rsid w:val="004742C2"/>
    <w:rsid w:val="00A27882"/>
    <w:rsid w:val="00A433AB"/>
    <w:rsid w:val="00B13D21"/>
    <w:rsid w:val="00B34EEA"/>
    <w:rsid w:val="00B7298E"/>
    <w:rsid w:val="00D14AFE"/>
    <w:rsid w:val="00F94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3AB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33AB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4">
    <w:name w:val="Верхний колонтитул Знак"/>
    <w:basedOn w:val="a0"/>
    <w:link w:val="a3"/>
    <w:rsid w:val="00A433AB"/>
    <w:rPr>
      <w:rFonts w:eastAsia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A433AB"/>
    <w:pPr>
      <w:widowControl/>
      <w:autoSpaceDE/>
      <w:autoSpaceDN/>
      <w:adjustRightInd/>
      <w:ind w:firstLine="720"/>
      <w:jc w:val="both"/>
    </w:pPr>
    <w:rPr>
      <w:color w:val="000000"/>
      <w:sz w:val="26"/>
    </w:rPr>
  </w:style>
  <w:style w:type="character" w:styleId="a5">
    <w:name w:val="Hyperlink"/>
    <w:basedOn w:val="a0"/>
    <w:rsid w:val="00A433A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433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33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2010-02-04T03:04:00Z</dcterms:created>
  <dcterms:modified xsi:type="dcterms:W3CDTF">2010-02-11T11:20:00Z</dcterms:modified>
</cp:coreProperties>
</file>