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BC1C83" w:rsidRDefault="00E6244D">
      <w:pPr>
        <w:jc w:val="right"/>
        <w:rPr>
          <w:color w:val="002060"/>
          <w:sz w:val="26"/>
          <w:szCs w:val="26"/>
        </w:rPr>
      </w:pPr>
      <w:r w:rsidRPr="002E3BFE">
        <w:rPr>
          <w:color w:val="002060"/>
          <w:spacing w:val="100"/>
        </w:rPr>
        <w:tab/>
      </w:r>
      <w:r w:rsidRPr="002E3BFE">
        <w:rPr>
          <w:color w:val="002060"/>
          <w:spacing w:val="100"/>
        </w:rPr>
        <w:tab/>
      </w:r>
      <w:r w:rsidRPr="002E3BFE">
        <w:rPr>
          <w:color w:val="002060"/>
          <w:spacing w:val="100"/>
        </w:rPr>
        <w:tab/>
      </w:r>
      <w:r w:rsidRPr="002E3BFE">
        <w:rPr>
          <w:color w:val="002060"/>
          <w:spacing w:val="100"/>
        </w:rPr>
        <w:tab/>
      </w:r>
      <w:r w:rsidRPr="002E3BFE">
        <w:rPr>
          <w:color w:val="002060"/>
          <w:spacing w:val="100"/>
        </w:rPr>
        <w:tab/>
      </w:r>
      <w:r w:rsidRPr="002E3BFE">
        <w:rPr>
          <w:color w:val="002060"/>
          <w:spacing w:val="100"/>
        </w:rPr>
        <w:tab/>
      </w:r>
      <w:r w:rsidRPr="002E3BFE">
        <w:rPr>
          <w:color w:val="002060"/>
          <w:spacing w:val="100"/>
        </w:rPr>
        <w:tab/>
      </w:r>
      <w:r w:rsidRPr="002E3BFE">
        <w:rPr>
          <w:color w:val="002060"/>
          <w:spacing w:val="100"/>
        </w:rPr>
        <w:tab/>
      </w:r>
      <w:r w:rsidRPr="002E3BFE">
        <w:rPr>
          <w:rFonts w:ascii="AGHlvCyrillic" w:hAnsi="AGHlvCyrillic"/>
          <w:b/>
          <w:color w:val="002060"/>
          <w:spacing w:val="100"/>
        </w:rPr>
        <w:tab/>
      </w:r>
      <w:r w:rsidRPr="002E3BFE">
        <w:rPr>
          <w:rFonts w:ascii="AGHlvCyrillic" w:hAnsi="AGHlvCyrillic"/>
          <w:b/>
          <w:color w:val="002060"/>
          <w:spacing w:val="100"/>
        </w:rPr>
        <w:tab/>
      </w:r>
      <w:r w:rsidRPr="002E3BFE">
        <w:rPr>
          <w:rFonts w:ascii="AGHlvCyrillic" w:hAnsi="AGHlvCyrillic"/>
          <w:b/>
          <w:color w:val="002060"/>
          <w:spacing w:val="100"/>
        </w:rPr>
        <w:tab/>
      </w:r>
      <w:r w:rsidR="00D27A24">
        <w:rPr>
          <w:color w:val="002060"/>
          <w:sz w:val="26"/>
          <w:szCs w:val="26"/>
        </w:rPr>
        <w:t xml:space="preserve"> </w:t>
      </w:r>
    </w:p>
    <w:p w:rsidR="00E6244D" w:rsidRPr="00BC1C83" w:rsidRDefault="007F0EAC">
      <w:pPr>
        <w:jc w:val="both"/>
        <w:rPr>
          <w:color w:val="002060"/>
          <w:sz w:val="24"/>
        </w:rPr>
      </w:pPr>
      <w:r>
        <w:rPr>
          <w:color w:val="002060"/>
          <w:sz w:val="20"/>
          <w:u w:val="single"/>
        </w:rPr>
        <w:t xml:space="preserve">             </w:t>
      </w:r>
      <w:r w:rsidRPr="007F0EAC">
        <w:rPr>
          <w:color w:val="002060"/>
          <w:sz w:val="20"/>
          <w:u w:val="single"/>
        </w:rPr>
        <w:t>20.12. 2011</w:t>
      </w:r>
      <w:r>
        <w:rPr>
          <w:color w:val="002060"/>
          <w:sz w:val="20"/>
          <w:u w:val="single"/>
        </w:rPr>
        <w:t xml:space="preserve">            </w:t>
      </w:r>
      <w:r w:rsidR="00C87826">
        <w:rPr>
          <w:color w:val="002060"/>
          <w:sz w:val="24"/>
        </w:rPr>
        <w:t xml:space="preserve"> </w:t>
      </w:r>
      <w:r w:rsidR="00E6244D" w:rsidRPr="002E3BFE">
        <w:rPr>
          <w:color w:val="002060"/>
          <w:sz w:val="24"/>
        </w:rPr>
        <w:t>№</w:t>
      </w:r>
      <w:r>
        <w:rPr>
          <w:color w:val="002060"/>
          <w:sz w:val="24"/>
        </w:rPr>
        <w:t xml:space="preserve"> </w:t>
      </w:r>
      <w:r w:rsidRPr="007F0EAC">
        <w:rPr>
          <w:color w:val="002060"/>
          <w:sz w:val="20"/>
          <w:u w:val="single"/>
        </w:rPr>
        <w:t>652</w:t>
      </w:r>
    </w:p>
    <w:p w:rsidR="00E6244D" w:rsidRPr="007F0EAC" w:rsidRDefault="00E6244D">
      <w:pPr>
        <w:ind w:firstLine="720"/>
        <w:jc w:val="both"/>
        <w:rPr>
          <w:color w:val="002060"/>
          <w:sz w:val="20"/>
        </w:rPr>
      </w:pPr>
      <w:r w:rsidRPr="007F0EAC">
        <w:rPr>
          <w:color w:val="002060"/>
          <w:sz w:val="20"/>
        </w:rPr>
        <w:t>г. Барнаул</w:t>
      </w:r>
    </w:p>
    <w:tbl>
      <w:tblPr>
        <w:tblpPr w:leftFromText="180" w:rightFromText="180" w:vertAnchor="text" w:tblpY="1"/>
        <w:tblOverlap w:val="never"/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141"/>
        <w:gridCol w:w="5777"/>
      </w:tblGrid>
      <w:tr w:rsidR="00E6244D" w:rsidRPr="002E3BFE" w:rsidTr="00015277">
        <w:trPr>
          <w:gridAfter w:val="1"/>
          <w:wAfter w:w="5777" w:type="dxa"/>
          <w:trHeight w:val="617"/>
        </w:trPr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44D" w:rsidRPr="002E3BFE" w:rsidRDefault="00E6244D" w:rsidP="00015277">
            <w:pPr>
              <w:pStyle w:val="Heading"/>
              <w:jc w:val="both"/>
              <w:rPr>
                <w:rFonts w:ascii="Times New Roman" w:hAnsi="Times New Roman"/>
                <w:b w:val="0"/>
                <w:color w:val="002060"/>
                <w:sz w:val="28"/>
              </w:rPr>
            </w:pPr>
          </w:p>
        </w:tc>
      </w:tr>
      <w:tr w:rsidR="001501ED" w:rsidRPr="002E3BFE" w:rsidTr="00015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4644" w:type="dxa"/>
          </w:tcPr>
          <w:p w:rsidR="001501ED" w:rsidRPr="002E3BFE" w:rsidRDefault="001501ED" w:rsidP="00015277">
            <w:pPr>
              <w:ind w:right="-108"/>
              <w:jc w:val="both"/>
              <w:rPr>
                <w:color w:val="002060"/>
                <w:sz w:val="26"/>
                <w:szCs w:val="26"/>
              </w:rPr>
            </w:pPr>
            <w:r w:rsidRPr="002E3BFE">
              <w:rPr>
                <w:color w:val="002060"/>
                <w:sz w:val="26"/>
                <w:szCs w:val="26"/>
              </w:rPr>
              <w:t>О</w:t>
            </w:r>
            <w:r w:rsidR="0019077E" w:rsidRPr="002E3BFE">
              <w:rPr>
                <w:color w:val="002060"/>
                <w:sz w:val="26"/>
                <w:szCs w:val="26"/>
              </w:rPr>
              <w:t xml:space="preserve">б избрании члена Совета Федерации Федерального Собрания Российской Федерации – представителя </w:t>
            </w:r>
            <w:r w:rsidR="00D12154" w:rsidRPr="002E3BFE">
              <w:rPr>
                <w:color w:val="002060"/>
                <w:sz w:val="26"/>
                <w:szCs w:val="26"/>
              </w:rPr>
              <w:t>от Алтайского краевого Законодательного Собрания</w:t>
            </w:r>
          </w:p>
        </w:tc>
        <w:tc>
          <w:tcPr>
            <w:tcW w:w="5918" w:type="dxa"/>
            <w:gridSpan w:val="2"/>
          </w:tcPr>
          <w:p w:rsidR="001501ED" w:rsidRPr="002E3BFE" w:rsidRDefault="001501ED" w:rsidP="00015277">
            <w:pPr>
              <w:ind w:left="-675"/>
              <w:jc w:val="both"/>
              <w:rPr>
                <w:color w:val="002060"/>
              </w:rPr>
            </w:pPr>
          </w:p>
        </w:tc>
      </w:tr>
    </w:tbl>
    <w:p w:rsidR="001501ED" w:rsidRPr="002E3BFE" w:rsidRDefault="001501ED" w:rsidP="001501ED">
      <w:pPr>
        <w:jc w:val="both"/>
        <w:rPr>
          <w:color w:val="002060"/>
        </w:rPr>
      </w:pPr>
    </w:p>
    <w:p w:rsidR="001501ED" w:rsidRPr="002E3BFE" w:rsidRDefault="001501ED" w:rsidP="001501ED">
      <w:pPr>
        <w:ind w:firstLine="720"/>
        <w:jc w:val="both"/>
        <w:rPr>
          <w:color w:val="002060"/>
          <w:sz w:val="26"/>
          <w:szCs w:val="26"/>
        </w:rPr>
      </w:pPr>
      <w:r w:rsidRPr="002E3BFE">
        <w:rPr>
          <w:color w:val="002060"/>
          <w:sz w:val="26"/>
          <w:szCs w:val="26"/>
        </w:rPr>
        <w:t>В соответствии с</w:t>
      </w:r>
      <w:r w:rsidR="00D12154" w:rsidRPr="002E3BFE">
        <w:rPr>
          <w:color w:val="002060"/>
          <w:sz w:val="26"/>
          <w:szCs w:val="26"/>
        </w:rPr>
        <w:t xml:space="preserve"> Федеральным законом «О порядке формирования Совета Федерации Федерального Собрания Российской Федерации» Алтайское краевое Законодательное Собрание </w:t>
      </w:r>
      <w:r w:rsidRPr="002E3BFE">
        <w:rPr>
          <w:color w:val="002060"/>
          <w:sz w:val="26"/>
          <w:szCs w:val="26"/>
        </w:rPr>
        <w:t>ПОСТАНОВЛЯЕТ:</w:t>
      </w:r>
    </w:p>
    <w:p w:rsidR="001501ED" w:rsidRPr="002E3BFE" w:rsidRDefault="001501ED" w:rsidP="001501ED">
      <w:pPr>
        <w:ind w:firstLine="720"/>
        <w:jc w:val="both"/>
        <w:rPr>
          <w:color w:val="002060"/>
        </w:rPr>
      </w:pPr>
    </w:p>
    <w:p w:rsidR="001501ED" w:rsidRPr="002E3BFE" w:rsidRDefault="00D12154" w:rsidP="00E868CC">
      <w:pPr>
        <w:ind w:right="175" w:firstLine="709"/>
        <w:jc w:val="both"/>
        <w:rPr>
          <w:color w:val="002060"/>
          <w:sz w:val="26"/>
          <w:szCs w:val="26"/>
        </w:rPr>
      </w:pPr>
      <w:r w:rsidRPr="002E3BFE">
        <w:rPr>
          <w:color w:val="002060"/>
          <w:sz w:val="26"/>
          <w:szCs w:val="26"/>
        </w:rPr>
        <w:t>1. Избрать</w:t>
      </w:r>
      <w:r w:rsidR="00AF505F">
        <w:rPr>
          <w:color w:val="002060"/>
          <w:sz w:val="26"/>
          <w:szCs w:val="26"/>
        </w:rPr>
        <w:t xml:space="preserve"> Белоусова Сергея Владимировича</w:t>
      </w:r>
      <w:r w:rsidR="002E3BFE" w:rsidRPr="002E3BFE">
        <w:rPr>
          <w:color w:val="002060"/>
          <w:sz w:val="26"/>
          <w:szCs w:val="26"/>
        </w:rPr>
        <w:t xml:space="preserve"> </w:t>
      </w:r>
      <w:r w:rsidRPr="002E3BFE">
        <w:rPr>
          <w:color w:val="002060"/>
          <w:sz w:val="26"/>
          <w:szCs w:val="26"/>
        </w:rPr>
        <w:t xml:space="preserve">членом Совета Федерации Федерального Собрания Российской Федерации – представителем </w:t>
      </w:r>
      <w:r w:rsidR="00E868CC" w:rsidRPr="002E3BFE">
        <w:rPr>
          <w:color w:val="002060"/>
          <w:sz w:val="26"/>
          <w:szCs w:val="26"/>
        </w:rPr>
        <w:t>от Алтайского краевого З</w:t>
      </w:r>
      <w:r w:rsidRPr="002E3BFE">
        <w:rPr>
          <w:color w:val="002060"/>
          <w:sz w:val="26"/>
          <w:szCs w:val="26"/>
        </w:rPr>
        <w:t xml:space="preserve">аконодательного Собрания. </w:t>
      </w:r>
    </w:p>
    <w:p w:rsidR="00E868CC" w:rsidRPr="002E3BFE" w:rsidRDefault="00E868CC" w:rsidP="00E868CC">
      <w:pPr>
        <w:pStyle w:val="a8"/>
        <w:spacing w:after="0"/>
        <w:ind w:firstLine="720"/>
        <w:jc w:val="both"/>
        <w:rPr>
          <w:color w:val="002060"/>
          <w:sz w:val="26"/>
          <w:szCs w:val="26"/>
        </w:rPr>
      </w:pPr>
    </w:p>
    <w:p w:rsidR="00E6244D" w:rsidRPr="002E3BFE" w:rsidRDefault="001501ED" w:rsidP="00E868CC">
      <w:pPr>
        <w:pStyle w:val="a8"/>
        <w:spacing w:after="0"/>
        <w:ind w:firstLine="720"/>
        <w:jc w:val="both"/>
        <w:rPr>
          <w:color w:val="002060"/>
          <w:sz w:val="26"/>
          <w:szCs w:val="26"/>
        </w:rPr>
      </w:pPr>
      <w:r w:rsidRPr="002E3BFE">
        <w:rPr>
          <w:color w:val="002060"/>
          <w:sz w:val="26"/>
          <w:szCs w:val="26"/>
        </w:rPr>
        <w:t xml:space="preserve">2. </w:t>
      </w:r>
      <w:r w:rsidR="00E868CC" w:rsidRPr="002E3BFE">
        <w:rPr>
          <w:color w:val="002060"/>
          <w:sz w:val="26"/>
          <w:szCs w:val="26"/>
        </w:rPr>
        <w:t>Направить настоящее постановление в Совет Федерации Федерального Собрания Российской Федерации.</w:t>
      </w:r>
    </w:p>
    <w:p w:rsidR="00E868CC" w:rsidRPr="002E3BFE" w:rsidRDefault="00E868CC" w:rsidP="00E868CC">
      <w:pPr>
        <w:pStyle w:val="a8"/>
        <w:spacing w:after="0"/>
        <w:ind w:firstLine="720"/>
        <w:jc w:val="both"/>
        <w:rPr>
          <w:color w:val="002060"/>
          <w:sz w:val="26"/>
          <w:szCs w:val="26"/>
        </w:rPr>
      </w:pPr>
    </w:p>
    <w:p w:rsidR="00E868CC" w:rsidRPr="002E3BFE" w:rsidRDefault="00E868CC" w:rsidP="00E868CC">
      <w:pPr>
        <w:pStyle w:val="a8"/>
        <w:spacing w:after="0"/>
        <w:ind w:firstLine="720"/>
        <w:jc w:val="both"/>
        <w:rPr>
          <w:color w:val="002060"/>
          <w:sz w:val="26"/>
          <w:szCs w:val="26"/>
        </w:rPr>
      </w:pPr>
      <w:r w:rsidRPr="002E3BFE">
        <w:rPr>
          <w:color w:val="002060"/>
          <w:sz w:val="26"/>
          <w:szCs w:val="26"/>
        </w:rPr>
        <w:t xml:space="preserve">3. Признать утратившим силу постановление Алтайского краевого </w:t>
      </w:r>
      <w:r w:rsidR="00BC1C83">
        <w:rPr>
          <w:color w:val="002060"/>
          <w:sz w:val="26"/>
          <w:szCs w:val="26"/>
        </w:rPr>
        <w:t>Законодательного Собрания</w:t>
      </w:r>
      <w:r w:rsidRPr="002E3BFE">
        <w:rPr>
          <w:color w:val="002060"/>
          <w:sz w:val="26"/>
          <w:szCs w:val="26"/>
        </w:rPr>
        <w:t xml:space="preserve"> от </w:t>
      </w:r>
      <w:r w:rsidR="00BC1C83">
        <w:rPr>
          <w:color w:val="002060"/>
          <w:sz w:val="26"/>
          <w:szCs w:val="26"/>
        </w:rPr>
        <w:t>26 ноября 2008</w:t>
      </w:r>
      <w:r w:rsidRPr="002E3BFE">
        <w:rPr>
          <w:color w:val="002060"/>
          <w:sz w:val="26"/>
          <w:szCs w:val="26"/>
        </w:rPr>
        <w:t xml:space="preserve"> года № </w:t>
      </w:r>
      <w:r w:rsidR="00BC1C83">
        <w:rPr>
          <w:color w:val="002060"/>
          <w:sz w:val="26"/>
          <w:szCs w:val="26"/>
        </w:rPr>
        <w:t>847</w:t>
      </w:r>
      <w:r w:rsidRPr="002E3BFE">
        <w:rPr>
          <w:color w:val="002060"/>
          <w:sz w:val="26"/>
          <w:szCs w:val="26"/>
        </w:rPr>
        <w:t xml:space="preserve"> «Об избрании члена Совета Федерации Федерального Собрания Российской Федерации – представителя от Алтайского краевого </w:t>
      </w:r>
      <w:r w:rsidR="00BC1C83">
        <w:rPr>
          <w:color w:val="002060"/>
          <w:sz w:val="26"/>
          <w:szCs w:val="26"/>
        </w:rPr>
        <w:t>Законодательного Собрания</w:t>
      </w:r>
      <w:r w:rsidRPr="002E3BFE">
        <w:rPr>
          <w:color w:val="002060"/>
          <w:sz w:val="26"/>
          <w:szCs w:val="26"/>
        </w:rPr>
        <w:t>» (Сборник законо</w:t>
      </w:r>
      <w:r w:rsidR="00BC1C83">
        <w:rPr>
          <w:color w:val="002060"/>
          <w:sz w:val="26"/>
          <w:szCs w:val="26"/>
        </w:rPr>
        <w:t>дательства Алтайского края, 200</w:t>
      </w:r>
      <w:r w:rsidR="00BC1C83" w:rsidRPr="00BC1C83">
        <w:rPr>
          <w:color w:val="002060"/>
          <w:sz w:val="26"/>
          <w:szCs w:val="26"/>
        </w:rPr>
        <w:t>8</w:t>
      </w:r>
      <w:r w:rsidRPr="002E3BFE">
        <w:rPr>
          <w:color w:val="002060"/>
          <w:sz w:val="26"/>
          <w:szCs w:val="26"/>
        </w:rPr>
        <w:t xml:space="preserve">, № </w:t>
      </w:r>
      <w:r w:rsidR="00BC1C83">
        <w:rPr>
          <w:color w:val="002060"/>
          <w:sz w:val="26"/>
          <w:szCs w:val="26"/>
        </w:rPr>
        <w:t xml:space="preserve">151, часть </w:t>
      </w:r>
      <w:r w:rsidR="00BC1C83">
        <w:rPr>
          <w:color w:val="002060"/>
          <w:sz w:val="26"/>
          <w:szCs w:val="26"/>
          <w:lang w:val="en-US"/>
        </w:rPr>
        <w:t>I</w:t>
      </w:r>
      <w:r w:rsidRPr="002E3BFE">
        <w:rPr>
          <w:color w:val="002060"/>
          <w:sz w:val="26"/>
          <w:szCs w:val="26"/>
        </w:rPr>
        <w:t>).</w:t>
      </w:r>
    </w:p>
    <w:p w:rsidR="00E868CC" w:rsidRPr="002E3BFE" w:rsidRDefault="00E868CC" w:rsidP="00E868CC">
      <w:pPr>
        <w:pStyle w:val="a8"/>
        <w:spacing w:after="0"/>
        <w:ind w:firstLine="720"/>
        <w:jc w:val="both"/>
        <w:rPr>
          <w:color w:val="002060"/>
          <w:sz w:val="26"/>
          <w:szCs w:val="26"/>
        </w:rPr>
      </w:pPr>
    </w:p>
    <w:p w:rsidR="00E868CC" w:rsidRPr="002E3BFE" w:rsidRDefault="00E868CC" w:rsidP="00E868CC">
      <w:pPr>
        <w:pStyle w:val="a8"/>
        <w:spacing w:after="0"/>
        <w:ind w:firstLine="720"/>
        <w:jc w:val="both"/>
        <w:rPr>
          <w:color w:val="002060"/>
          <w:sz w:val="26"/>
          <w:szCs w:val="26"/>
        </w:rPr>
      </w:pPr>
      <w:r w:rsidRPr="002E3BFE">
        <w:rPr>
          <w:color w:val="002060"/>
          <w:sz w:val="26"/>
          <w:szCs w:val="26"/>
        </w:rPr>
        <w:t xml:space="preserve">4. </w:t>
      </w:r>
      <w:r w:rsidR="00C169B0" w:rsidRPr="002E3BFE">
        <w:rPr>
          <w:color w:val="002060"/>
          <w:sz w:val="26"/>
          <w:szCs w:val="26"/>
        </w:rPr>
        <w:t>Настоящее постановление вступает в силу со дня его принятия.</w:t>
      </w:r>
    </w:p>
    <w:p w:rsidR="00C169B0" w:rsidRPr="002E3BFE" w:rsidRDefault="00C169B0" w:rsidP="00E868CC">
      <w:pPr>
        <w:pStyle w:val="a8"/>
        <w:spacing w:after="0"/>
        <w:ind w:firstLine="720"/>
        <w:jc w:val="both"/>
        <w:rPr>
          <w:color w:val="002060"/>
          <w:sz w:val="26"/>
          <w:szCs w:val="26"/>
        </w:rPr>
      </w:pPr>
    </w:p>
    <w:p w:rsidR="00C169B0" w:rsidRPr="002E3BFE" w:rsidRDefault="00C169B0" w:rsidP="00E868CC">
      <w:pPr>
        <w:pStyle w:val="a8"/>
        <w:spacing w:after="0"/>
        <w:ind w:firstLine="720"/>
        <w:jc w:val="both"/>
        <w:rPr>
          <w:b/>
          <w:color w:val="002060"/>
          <w:sz w:val="26"/>
          <w:szCs w:val="26"/>
        </w:rPr>
      </w:pPr>
      <w:r w:rsidRPr="002E3BFE">
        <w:rPr>
          <w:color w:val="002060"/>
          <w:sz w:val="26"/>
          <w:szCs w:val="26"/>
        </w:rPr>
        <w:t xml:space="preserve">5. Опубликовать настоящее постановление в газете «Алтайская правда». </w:t>
      </w:r>
    </w:p>
    <w:p w:rsidR="00E6244D" w:rsidRPr="002E3BFE" w:rsidRDefault="00E6244D" w:rsidP="00E868CC">
      <w:pPr>
        <w:pStyle w:val="21"/>
        <w:rPr>
          <w:color w:val="002060"/>
          <w:szCs w:val="26"/>
        </w:rPr>
      </w:pPr>
    </w:p>
    <w:p w:rsidR="00C169B0" w:rsidRPr="002E3BFE" w:rsidRDefault="00C169B0" w:rsidP="00E868CC">
      <w:pPr>
        <w:pStyle w:val="21"/>
        <w:rPr>
          <w:color w:val="002060"/>
          <w:szCs w:val="26"/>
        </w:rPr>
      </w:pPr>
    </w:p>
    <w:p w:rsidR="00E6244D" w:rsidRPr="002E3BFE" w:rsidRDefault="00E6244D" w:rsidP="00E868CC">
      <w:pPr>
        <w:pStyle w:val="21"/>
        <w:rPr>
          <w:color w:val="002060"/>
          <w:szCs w:val="26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2E3BFE">
        <w:tc>
          <w:tcPr>
            <w:tcW w:w="5069" w:type="dxa"/>
          </w:tcPr>
          <w:p w:rsidR="00D2157A" w:rsidRPr="002E3BFE" w:rsidRDefault="00D2157A" w:rsidP="00E868CC">
            <w:pPr>
              <w:pStyle w:val="21"/>
              <w:ind w:firstLine="0"/>
              <w:jc w:val="left"/>
              <w:rPr>
                <w:color w:val="002060"/>
                <w:szCs w:val="26"/>
              </w:rPr>
            </w:pPr>
            <w:r w:rsidRPr="002E3BFE">
              <w:rPr>
                <w:color w:val="002060"/>
                <w:szCs w:val="26"/>
              </w:rPr>
              <w:t xml:space="preserve">Председатель Алтайского краевого </w:t>
            </w:r>
            <w:r w:rsidR="007A1DA1" w:rsidRPr="002E3BFE">
              <w:rPr>
                <w:color w:val="002060"/>
                <w:szCs w:val="26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2E3BFE" w:rsidRDefault="00D2157A" w:rsidP="00E868CC">
            <w:pPr>
              <w:pStyle w:val="21"/>
              <w:ind w:firstLine="0"/>
              <w:jc w:val="right"/>
              <w:rPr>
                <w:color w:val="002060"/>
                <w:szCs w:val="26"/>
              </w:rPr>
            </w:pPr>
          </w:p>
          <w:p w:rsidR="00D2157A" w:rsidRPr="002E3BFE" w:rsidRDefault="001501ED" w:rsidP="00E868CC">
            <w:pPr>
              <w:pStyle w:val="21"/>
              <w:ind w:firstLine="0"/>
              <w:jc w:val="right"/>
              <w:rPr>
                <w:color w:val="002060"/>
                <w:szCs w:val="26"/>
              </w:rPr>
            </w:pPr>
            <w:r w:rsidRPr="002E3BFE">
              <w:rPr>
                <w:color w:val="002060"/>
                <w:szCs w:val="26"/>
              </w:rPr>
              <w:t>И.И. Лоор</w:t>
            </w:r>
          </w:p>
        </w:tc>
      </w:tr>
    </w:tbl>
    <w:p w:rsidR="00E6244D" w:rsidRPr="002E3BFE" w:rsidRDefault="00E6244D" w:rsidP="00D2157A">
      <w:pPr>
        <w:rPr>
          <w:color w:val="002060"/>
          <w:sz w:val="2"/>
          <w:szCs w:val="2"/>
        </w:rPr>
      </w:pPr>
    </w:p>
    <w:sectPr w:rsidR="00E6244D" w:rsidRPr="002E3BFE" w:rsidSect="00A67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659" w:rsidRDefault="00AE5659">
      <w:r>
        <w:separator/>
      </w:r>
    </w:p>
  </w:endnote>
  <w:endnote w:type="continuationSeparator" w:id="1">
    <w:p w:rsidR="00AE5659" w:rsidRDefault="00AE5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659" w:rsidRDefault="00AE5659">
      <w:r>
        <w:separator/>
      </w:r>
    </w:p>
  </w:footnote>
  <w:footnote w:type="continuationSeparator" w:id="1">
    <w:p w:rsidR="00AE5659" w:rsidRDefault="00AE56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3C6D8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3C6D88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01ED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BB5909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4pt;height:56.4pt" o:ole="" fillcolor="window">
                <v:imagedata r:id="rId1" o:title="" grayscale="t" bilevel="t"/>
              </v:shape>
              <o:OLEObject Type="Embed" ProgID="Word.Picture.8" ShapeID="_x0000_i1025" DrawAspect="Content" ObjectID="_1385971253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AD1BAC"/>
    <w:rsid w:val="00015277"/>
    <w:rsid w:val="00036461"/>
    <w:rsid w:val="00065928"/>
    <w:rsid w:val="00083336"/>
    <w:rsid w:val="000C5894"/>
    <w:rsid w:val="000F7C2D"/>
    <w:rsid w:val="001501ED"/>
    <w:rsid w:val="00157DD1"/>
    <w:rsid w:val="00170BF1"/>
    <w:rsid w:val="0019077E"/>
    <w:rsid w:val="002462D3"/>
    <w:rsid w:val="002A79FD"/>
    <w:rsid w:val="002E13EF"/>
    <w:rsid w:val="002E1A35"/>
    <w:rsid w:val="002E3BFE"/>
    <w:rsid w:val="002E6320"/>
    <w:rsid w:val="003003BF"/>
    <w:rsid w:val="00324F25"/>
    <w:rsid w:val="00326D2F"/>
    <w:rsid w:val="00376979"/>
    <w:rsid w:val="003A7FDD"/>
    <w:rsid w:val="003C6D88"/>
    <w:rsid w:val="003F1F72"/>
    <w:rsid w:val="0041490B"/>
    <w:rsid w:val="00453152"/>
    <w:rsid w:val="00465080"/>
    <w:rsid w:val="00535DA4"/>
    <w:rsid w:val="00562385"/>
    <w:rsid w:val="005A30DC"/>
    <w:rsid w:val="005A72F7"/>
    <w:rsid w:val="0062039E"/>
    <w:rsid w:val="00622EE3"/>
    <w:rsid w:val="006564BE"/>
    <w:rsid w:val="006748A5"/>
    <w:rsid w:val="00683556"/>
    <w:rsid w:val="006A1968"/>
    <w:rsid w:val="007A1DA1"/>
    <w:rsid w:val="007B1E06"/>
    <w:rsid w:val="007F0EAC"/>
    <w:rsid w:val="00806142"/>
    <w:rsid w:val="00875F2E"/>
    <w:rsid w:val="00887175"/>
    <w:rsid w:val="008B0F43"/>
    <w:rsid w:val="008D408F"/>
    <w:rsid w:val="008F460B"/>
    <w:rsid w:val="00983791"/>
    <w:rsid w:val="009B1D20"/>
    <w:rsid w:val="009C41F1"/>
    <w:rsid w:val="009E1347"/>
    <w:rsid w:val="00A2522F"/>
    <w:rsid w:val="00A60965"/>
    <w:rsid w:val="00A67BCC"/>
    <w:rsid w:val="00AD1BAC"/>
    <w:rsid w:val="00AD559F"/>
    <w:rsid w:val="00AE5659"/>
    <w:rsid w:val="00AF505F"/>
    <w:rsid w:val="00B04712"/>
    <w:rsid w:val="00B12BF9"/>
    <w:rsid w:val="00B13454"/>
    <w:rsid w:val="00B46FD8"/>
    <w:rsid w:val="00B62882"/>
    <w:rsid w:val="00B70E59"/>
    <w:rsid w:val="00BB5909"/>
    <w:rsid w:val="00BB6FE5"/>
    <w:rsid w:val="00BC1C83"/>
    <w:rsid w:val="00BC793D"/>
    <w:rsid w:val="00C169B0"/>
    <w:rsid w:val="00C87826"/>
    <w:rsid w:val="00D12154"/>
    <w:rsid w:val="00D17EAF"/>
    <w:rsid w:val="00D2157A"/>
    <w:rsid w:val="00D27A24"/>
    <w:rsid w:val="00D342D6"/>
    <w:rsid w:val="00D47269"/>
    <w:rsid w:val="00D85DDE"/>
    <w:rsid w:val="00E6244D"/>
    <w:rsid w:val="00E868CC"/>
    <w:rsid w:val="00ED7D5B"/>
    <w:rsid w:val="00F35E61"/>
    <w:rsid w:val="00F730CE"/>
    <w:rsid w:val="00F91B6A"/>
    <w:rsid w:val="00F96A24"/>
    <w:rsid w:val="00FA671F"/>
    <w:rsid w:val="00FA70C0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5909"/>
    <w:rPr>
      <w:sz w:val="28"/>
    </w:rPr>
  </w:style>
  <w:style w:type="paragraph" w:styleId="1">
    <w:name w:val="heading 1"/>
    <w:basedOn w:val="a"/>
    <w:next w:val="a"/>
    <w:qFormat/>
    <w:rsid w:val="00BB5909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BB5909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BB5909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BB5909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5909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BB5909"/>
  </w:style>
  <w:style w:type="paragraph" w:customStyle="1" w:styleId="Heading">
    <w:name w:val="Heading"/>
    <w:rsid w:val="00BB5909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BB5909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BB5909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BB5909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1501ED"/>
    <w:pPr>
      <w:spacing w:after="120"/>
    </w:pPr>
  </w:style>
  <w:style w:type="character" w:customStyle="1" w:styleId="a9">
    <w:name w:val="Основной текст Знак"/>
    <w:basedOn w:val="a0"/>
    <w:link w:val="a8"/>
    <w:rsid w:val="001501E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malia</cp:lastModifiedBy>
  <cp:revision>10</cp:revision>
  <cp:lastPrinted>2011-12-14T11:12:00Z</cp:lastPrinted>
  <dcterms:created xsi:type="dcterms:W3CDTF">2011-12-14T10:48:00Z</dcterms:created>
  <dcterms:modified xsi:type="dcterms:W3CDTF">2011-12-21T05:15:00Z</dcterms:modified>
</cp:coreProperties>
</file>