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A8" w:rsidRPr="007D41A8" w:rsidRDefault="007D41A8" w:rsidP="007D41A8">
      <w:pPr>
        <w:pStyle w:val="10"/>
        <w:jc w:val="center"/>
        <w:rPr>
          <w:b/>
          <w:spacing w:val="72"/>
          <w:szCs w:val="28"/>
        </w:rPr>
      </w:pPr>
      <w:bookmarkStart w:id="0" w:name="_GoBack"/>
      <w:bookmarkEnd w:id="0"/>
      <w:r w:rsidRPr="007D41A8">
        <w:rPr>
          <w:b/>
          <w:spacing w:val="72"/>
          <w:szCs w:val="28"/>
        </w:rPr>
        <w:t>РЕШЕНИЕ</w:t>
      </w:r>
    </w:p>
    <w:p w:rsidR="007D41A8" w:rsidRDefault="007D41A8" w:rsidP="007D41A8">
      <w:pPr>
        <w:pStyle w:val="10"/>
        <w:jc w:val="center"/>
        <w:rPr>
          <w:rFonts w:eastAsiaTheme="minorHAnsi"/>
          <w:bCs/>
          <w:szCs w:val="28"/>
          <w:lang w:eastAsia="en-US"/>
        </w:rPr>
      </w:pPr>
      <w:proofErr w:type="gramStart"/>
      <w:r w:rsidRPr="003448B3">
        <w:rPr>
          <w:rFonts w:eastAsiaTheme="minorHAnsi"/>
          <w:bCs/>
          <w:szCs w:val="28"/>
          <w:lang w:eastAsia="en-US"/>
        </w:rPr>
        <w:t>комиссии</w:t>
      </w:r>
      <w:proofErr w:type="gramEnd"/>
      <w:r w:rsidRPr="003448B3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Алтайского краевого Законодательного Собрания</w:t>
      </w:r>
    </w:p>
    <w:p w:rsidR="007D41A8" w:rsidRDefault="007D41A8" w:rsidP="007D41A8">
      <w:pPr>
        <w:pStyle w:val="10"/>
        <w:jc w:val="center"/>
        <w:rPr>
          <w:rFonts w:eastAsiaTheme="minorHAnsi"/>
          <w:bCs/>
          <w:szCs w:val="28"/>
          <w:lang w:eastAsia="en-US"/>
        </w:rPr>
      </w:pPr>
      <w:proofErr w:type="gramStart"/>
      <w:r w:rsidRPr="003448B3">
        <w:rPr>
          <w:rFonts w:eastAsiaTheme="minorHAnsi"/>
          <w:bCs/>
          <w:szCs w:val="28"/>
          <w:lang w:eastAsia="en-US"/>
        </w:rPr>
        <w:t>по</w:t>
      </w:r>
      <w:proofErr w:type="gramEnd"/>
      <w:r w:rsidRPr="003448B3">
        <w:rPr>
          <w:rFonts w:eastAsiaTheme="minorHAnsi"/>
          <w:bCs/>
          <w:szCs w:val="28"/>
          <w:lang w:eastAsia="en-US"/>
        </w:rPr>
        <w:t xml:space="preserve"> реализации гражданами</w:t>
      </w:r>
      <w:r>
        <w:rPr>
          <w:rFonts w:eastAsiaTheme="minorHAnsi"/>
          <w:bCs/>
          <w:szCs w:val="28"/>
          <w:lang w:eastAsia="en-US"/>
        </w:rPr>
        <w:t xml:space="preserve"> права народной</w:t>
      </w:r>
    </w:p>
    <w:p w:rsidR="007D41A8" w:rsidRDefault="007D41A8" w:rsidP="007D41A8">
      <w:pPr>
        <w:pStyle w:val="10"/>
        <w:jc w:val="center"/>
        <w:rPr>
          <w:rFonts w:eastAsiaTheme="minorHAnsi"/>
          <w:bCs/>
          <w:szCs w:val="28"/>
          <w:lang w:eastAsia="en-US"/>
        </w:rPr>
      </w:pPr>
      <w:proofErr w:type="gramStart"/>
      <w:r>
        <w:rPr>
          <w:rFonts w:eastAsiaTheme="minorHAnsi"/>
          <w:bCs/>
          <w:szCs w:val="28"/>
          <w:lang w:eastAsia="en-US"/>
        </w:rPr>
        <w:t>законодательной</w:t>
      </w:r>
      <w:proofErr w:type="gramEnd"/>
      <w:r>
        <w:rPr>
          <w:rFonts w:eastAsiaTheme="minorHAnsi"/>
          <w:bCs/>
          <w:szCs w:val="28"/>
          <w:lang w:eastAsia="en-US"/>
        </w:rPr>
        <w:t xml:space="preserve"> инициативы</w:t>
      </w:r>
    </w:p>
    <w:p w:rsidR="007D41A8" w:rsidRPr="003448B3" w:rsidRDefault="007D41A8" w:rsidP="007D41A8">
      <w:pPr>
        <w:pStyle w:val="10"/>
        <w:jc w:val="center"/>
        <w:rPr>
          <w:szCs w:val="28"/>
        </w:rPr>
      </w:pPr>
      <w:proofErr w:type="gramStart"/>
      <w:r w:rsidRPr="003448B3">
        <w:rPr>
          <w:rFonts w:eastAsiaTheme="minorHAnsi"/>
          <w:bCs/>
          <w:szCs w:val="28"/>
          <w:lang w:eastAsia="en-US"/>
        </w:rPr>
        <w:t>от</w:t>
      </w:r>
      <w:proofErr w:type="gramEnd"/>
      <w:r w:rsidRPr="003448B3">
        <w:rPr>
          <w:rFonts w:eastAsiaTheme="minorHAnsi"/>
          <w:bCs/>
          <w:szCs w:val="28"/>
          <w:lang w:eastAsia="en-US"/>
        </w:rPr>
        <w:t xml:space="preserve"> 19 июля 2017 года</w:t>
      </w:r>
    </w:p>
    <w:p w:rsidR="007D41A8" w:rsidRDefault="007D41A8" w:rsidP="007D41A8">
      <w:pPr>
        <w:pStyle w:val="10"/>
        <w:jc w:val="center"/>
        <w:rPr>
          <w:sz w:val="26"/>
          <w:szCs w:val="26"/>
        </w:rPr>
      </w:pPr>
    </w:p>
    <w:p w:rsidR="007D41A8" w:rsidRDefault="007D41A8" w:rsidP="007D41A8">
      <w:pPr>
        <w:pStyle w:val="10"/>
        <w:ind w:firstLine="709"/>
        <w:rPr>
          <w:szCs w:val="28"/>
        </w:rPr>
      </w:pPr>
    </w:p>
    <w:p w:rsidR="007D41A8" w:rsidRDefault="007D41A8" w:rsidP="007D41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соответствии с частью 4 статьи 6-1 закона Алтайского края </w:t>
      </w:r>
      <w:r>
        <w:rPr>
          <w:szCs w:val="28"/>
        </w:rPr>
        <w:br/>
        <w:t xml:space="preserve">от </w:t>
      </w:r>
      <w:r>
        <w:rPr>
          <w:rFonts w:eastAsiaTheme="minorHAnsi"/>
          <w:szCs w:val="28"/>
          <w:lang w:eastAsia="en-US"/>
        </w:rPr>
        <w:t xml:space="preserve">11 февраля 2002 года № 3-ЗС </w:t>
      </w: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 xml:space="preserve">О народной законодательной инициативе в Алтайском крае» комиссия </w:t>
      </w:r>
      <w:r>
        <w:rPr>
          <w:rFonts w:eastAsiaTheme="minorHAnsi"/>
          <w:bCs/>
          <w:szCs w:val="28"/>
          <w:lang w:eastAsia="en-US"/>
        </w:rPr>
        <w:t>Алтайского краевого Законодательного Собрания</w:t>
      </w:r>
      <w:r>
        <w:rPr>
          <w:rFonts w:eastAsiaTheme="minorHAnsi"/>
          <w:szCs w:val="28"/>
          <w:lang w:eastAsia="en-US"/>
        </w:rPr>
        <w:t xml:space="preserve"> по реализации </w:t>
      </w:r>
      <w:r w:rsidRPr="00D43AA8">
        <w:rPr>
          <w:rFonts w:eastAsiaTheme="minorHAnsi"/>
          <w:bCs/>
          <w:szCs w:val="28"/>
          <w:lang w:eastAsia="en-US"/>
        </w:rPr>
        <w:t>гражданами права народной законодательной инициативы</w:t>
      </w:r>
      <w:r>
        <w:rPr>
          <w:rFonts w:eastAsiaTheme="minorHAnsi"/>
          <w:bCs/>
          <w:szCs w:val="28"/>
          <w:lang w:eastAsia="en-US"/>
        </w:rPr>
        <w:t xml:space="preserve">, рассмотрев ходатайство </w:t>
      </w:r>
      <w:proofErr w:type="spellStart"/>
      <w:r>
        <w:rPr>
          <w:rFonts w:eastAsiaTheme="minorHAnsi"/>
          <w:bCs/>
          <w:szCs w:val="28"/>
          <w:lang w:eastAsia="en-US"/>
        </w:rPr>
        <w:t>Идоловой</w:t>
      </w:r>
      <w:proofErr w:type="spellEnd"/>
      <w:r>
        <w:rPr>
          <w:rFonts w:eastAsiaTheme="minorHAnsi"/>
          <w:bCs/>
          <w:szCs w:val="28"/>
          <w:lang w:eastAsia="en-US"/>
        </w:rPr>
        <w:t xml:space="preserve"> Л.Г. о </w:t>
      </w:r>
      <w:r>
        <w:rPr>
          <w:rFonts w:eastAsiaTheme="minorHAnsi"/>
          <w:szCs w:val="28"/>
          <w:lang w:eastAsia="en-US"/>
        </w:rPr>
        <w:t xml:space="preserve">возбуждении процедуры народной законодательной инициативы, представленный проект </w:t>
      </w:r>
      <w:r w:rsidRPr="00D43AA8">
        <w:rPr>
          <w:rFonts w:eastAsiaTheme="minorHAnsi"/>
          <w:szCs w:val="28"/>
          <w:lang w:eastAsia="en-US"/>
        </w:rPr>
        <w:t>закона Алтайского</w:t>
      </w:r>
      <w:r>
        <w:rPr>
          <w:rFonts w:eastAsiaTheme="minorHAnsi"/>
          <w:szCs w:val="28"/>
          <w:lang w:eastAsia="en-US"/>
        </w:rPr>
        <w:t xml:space="preserve"> </w:t>
      </w:r>
      <w:r w:rsidRPr="00D43AA8">
        <w:rPr>
          <w:rFonts w:eastAsiaTheme="minorHAnsi"/>
          <w:szCs w:val="28"/>
          <w:lang w:eastAsia="en-US"/>
        </w:rPr>
        <w:t>края «О внесении изменений в отдельные</w:t>
      </w:r>
      <w:r>
        <w:rPr>
          <w:rFonts w:eastAsiaTheme="minorHAnsi"/>
          <w:szCs w:val="28"/>
          <w:lang w:eastAsia="en-US"/>
        </w:rPr>
        <w:t xml:space="preserve"> законы Алтайского края в сфере социального обеспечения отдельных категорий граждан», а также поступившие на указанный проект закона Алтайского края заключения, РЕШИЛА:</w:t>
      </w:r>
    </w:p>
    <w:p w:rsidR="007D41A8" w:rsidRDefault="007D41A8" w:rsidP="007D41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D41A8" w:rsidRPr="0046695E" w:rsidRDefault="007D41A8" w:rsidP="007D41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6695E">
        <w:rPr>
          <w:rFonts w:eastAsiaTheme="minorHAnsi"/>
          <w:szCs w:val="28"/>
          <w:lang w:eastAsia="en-US"/>
        </w:rPr>
        <w:t>На основании пунктов 2</w:t>
      </w:r>
      <w:r>
        <w:rPr>
          <w:rFonts w:eastAsiaTheme="minorHAnsi"/>
          <w:szCs w:val="28"/>
          <w:lang w:eastAsia="en-US"/>
        </w:rPr>
        <w:t xml:space="preserve"> и</w:t>
      </w:r>
      <w:r w:rsidRPr="0046695E">
        <w:rPr>
          <w:rFonts w:eastAsiaTheme="minorHAnsi"/>
          <w:szCs w:val="28"/>
          <w:lang w:eastAsia="en-US"/>
        </w:rPr>
        <w:t xml:space="preserve"> 3 статьи 9 </w:t>
      </w:r>
      <w:r w:rsidRPr="0046695E">
        <w:rPr>
          <w:szCs w:val="28"/>
        </w:rPr>
        <w:t xml:space="preserve">закона Алтайского края </w:t>
      </w:r>
      <w:r>
        <w:rPr>
          <w:szCs w:val="28"/>
        </w:rPr>
        <w:br/>
      </w:r>
      <w:r w:rsidRPr="0046695E">
        <w:rPr>
          <w:szCs w:val="28"/>
        </w:rPr>
        <w:t xml:space="preserve">от </w:t>
      </w:r>
      <w:r w:rsidRPr="0046695E">
        <w:rPr>
          <w:rFonts w:eastAsiaTheme="minorHAnsi"/>
          <w:szCs w:val="28"/>
          <w:lang w:eastAsia="en-US"/>
        </w:rPr>
        <w:t xml:space="preserve">11 февраля 2002 года № 3-ЗС </w:t>
      </w:r>
      <w:r w:rsidRPr="0046695E">
        <w:rPr>
          <w:szCs w:val="28"/>
        </w:rPr>
        <w:t>«</w:t>
      </w:r>
      <w:r w:rsidRPr="0046695E">
        <w:rPr>
          <w:rFonts w:eastAsiaTheme="minorHAnsi"/>
          <w:szCs w:val="28"/>
          <w:lang w:eastAsia="en-US"/>
        </w:rPr>
        <w:t xml:space="preserve">О народной законодательной инициативе в Алтайском крае» отказать в удовлетворении ходатайства о возбуждении процедуры народной законодательной инициативы в связи с противоречием проекта закона Алтайского края «О внесении изменений в отдельные законы Алтайского края в сфере социального обеспечения отдельных категорий граждан» </w:t>
      </w:r>
      <w:r>
        <w:rPr>
          <w:rFonts w:eastAsiaTheme="minorHAnsi"/>
          <w:szCs w:val="28"/>
          <w:lang w:eastAsia="en-US"/>
        </w:rPr>
        <w:t xml:space="preserve">статье 32, пункту 2 статьи 74.1, статье 83 </w:t>
      </w:r>
      <w:r w:rsidRPr="0046695E">
        <w:rPr>
          <w:szCs w:val="28"/>
        </w:rPr>
        <w:t>Бюджетно</w:t>
      </w:r>
      <w:r>
        <w:rPr>
          <w:szCs w:val="28"/>
        </w:rPr>
        <w:t>го</w:t>
      </w:r>
      <w:r w:rsidRPr="0046695E">
        <w:rPr>
          <w:szCs w:val="28"/>
        </w:rPr>
        <w:t xml:space="preserve"> кодекс</w:t>
      </w:r>
      <w:r>
        <w:rPr>
          <w:szCs w:val="28"/>
        </w:rPr>
        <w:t>а</w:t>
      </w:r>
      <w:r w:rsidRPr="0046695E">
        <w:rPr>
          <w:szCs w:val="28"/>
        </w:rPr>
        <w:t xml:space="preserve"> Российской Федерации и несоответствием </w:t>
      </w:r>
      <w:r>
        <w:rPr>
          <w:szCs w:val="28"/>
        </w:rPr>
        <w:t>приложенного</w:t>
      </w:r>
      <w:r w:rsidRPr="0046695E">
        <w:rPr>
          <w:szCs w:val="28"/>
        </w:rPr>
        <w:t xml:space="preserve"> проекта </w:t>
      </w:r>
      <w:r>
        <w:rPr>
          <w:szCs w:val="28"/>
        </w:rPr>
        <w:t xml:space="preserve">нормативного правового акта </w:t>
      </w:r>
      <w:r w:rsidRPr="0046695E">
        <w:rPr>
          <w:szCs w:val="28"/>
        </w:rPr>
        <w:t>требованиям</w:t>
      </w:r>
      <w:r>
        <w:rPr>
          <w:szCs w:val="28"/>
        </w:rPr>
        <w:t>,</w:t>
      </w:r>
      <w:r w:rsidRPr="0046695E">
        <w:rPr>
          <w:szCs w:val="28"/>
        </w:rPr>
        <w:t xml:space="preserve"> предъявляемым к форме проекта закона Алтайского края, установленным </w:t>
      </w:r>
      <w:r>
        <w:rPr>
          <w:szCs w:val="28"/>
        </w:rPr>
        <w:t>пунктом 6-1 статьи 2, статьей 17, частью 1, пунктами 1, 2, 6 части 2 статьи 18, частью 2 статьи 45 закона</w:t>
      </w:r>
      <w:r w:rsidRPr="0046695E">
        <w:rPr>
          <w:szCs w:val="28"/>
        </w:rPr>
        <w:t xml:space="preserve"> Алтайского края от </w:t>
      </w:r>
      <w:r w:rsidRPr="0046695E">
        <w:rPr>
          <w:rFonts w:eastAsiaTheme="minorHAnsi"/>
          <w:szCs w:val="28"/>
          <w:lang w:eastAsia="en-US"/>
        </w:rPr>
        <w:t>9 ноября 2006 года № 122-ЗС</w:t>
      </w:r>
      <w:r>
        <w:rPr>
          <w:rFonts w:eastAsiaTheme="minorHAnsi"/>
          <w:szCs w:val="28"/>
          <w:lang w:eastAsia="en-US"/>
        </w:rPr>
        <w:t xml:space="preserve"> </w:t>
      </w:r>
      <w:r w:rsidRPr="0046695E">
        <w:rPr>
          <w:szCs w:val="28"/>
        </w:rPr>
        <w:t>«</w:t>
      </w:r>
      <w:r>
        <w:rPr>
          <w:szCs w:val="28"/>
        </w:rPr>
        <w:t>О правотворческой деятельности»</w:t>
      </w:r>
      <w:r w:rsidRPr="0046695E">
        <w:rPr>
          <w:szCs w:val="28"/>
        </w:rPr>
        <w:t>.</w:t>
      </w:r>
    </w:p>
    <w:p w:rsidR="007D41A8" w:rsidRPr="00155161" w:rsidRDefault="007D41A8" w:rsidP="007D41A8">
      <w:pPr>
        <w:ind w:firstLine="709"/>
        <w:jc w:val="both"/>
        <w:rPr>
          <w:b/>
          <w:sz w:val="26"/>
          <w:szCs w:val="26"/>
        </w:rPr>
      </w:pPr>
    </w:p>
    <w:p w:rsidR="007D41A8" w:rsidRDefault="007D41A8" w:rsidP="007D41A8">
      <w:pPr>
        <w:pStyle w:val="a3"/>
        <w:tabs>
          <w:tab w:val="left" w:pos="1134"/>
        </w:tabs>
        <w:ind w:firstLine="709"/>
        <w:rPr>
          <w:szCs w:val="28"/>
        </w:rPr>
      </w:pPr>
    </w:p>
    <w:p w:rsidR="007D41A8" w:rsidRPr="00EB3D03" w:rsidRDefault="007D41A8" w:rsidP="007D41A8">
      <w:pPr>
        <w:pStyle w:val="a3"/>
        <w:tabs>
          <w:tab w:val="left" w:pos="1134"/>
        </w:tabs>
        <w:ind w:firstLine="709"/>
        <w:rPr>
          <w:szCs w:val="28"/>
        </w:rPr>
      </w:pPr>
    </w:p>
    <w:p w:rsidR="00AD16C3" w:rsidRDefault="007D41A8" w:rsidP="007D41A8">
      <w:r w:rsidRPr="00EB3D03">
        <w:rPr>
          <w:szCs w:val="28"/>
        </w:rPr>
        <w:t>Председател</w:t>
      </w:r>
      <w:r>
        <w:rPr>
          <w:szCs w:val="28"/>
        </w:rPr>
        <w:t>ь</w:t>
      </w:r>
      <w:r w:rsidRPr="00EB3D03">
        <w:rPr>
          <w:szCs w:val="28"/>
        </w:rPr>
        <w:t xml:space="preserve"> </w:t>
      </w:r>
      <w:r>
        <w:rPr>
          <w:szCs w:val="28"/>
        </w:rPr>
        <w:t>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B3D03">
        <w:rPr>
          <w:szCs w:val="28"/>
        </w:rPr>
        <w:t xml:space="preserve"> </w:t>
      </w:r>
      <w:r>
        <w:rPr>
          <w:szCs w:val="28"/>
        </w:rPr>
        <w:t>А.Г. Осипов</w:t>
      </w:r>
    </w:p>
    <w:sectPr w:rsidR="00AD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A8"/>
    <w:rsid w:val="0018731B"/>
    <w:rsid w:val="007D41A8"/>
    <w:rsid w:val="00A23263"/>
    <w:rsid w:val="00A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19331-896A-4AC9-B0A5-3E5BCE7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D41A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10"/>
    <w:semiHidden/>
    <w:rsid w:val="007D4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aliases w:val="Знак"/>
    <w:basedOn w:val="a"/>
    <w:link w:val="a4"/>
    <w:rsid w:val="007D41A8"/>
    <w:pPr>
      <w:jc w:val="both"/>
    </w:pPr>
  </w:style>
  <w:style w:type="character" w:customStyle="1" w:styleId="1">
    <w:name w:val="Основной текст Знак1"/>
    <w:basedOn w:val="a0"/>
    <w:link w:val="a3"/>
    <w:semiHidden/>
    <w:locked/>
    <w:rsid w:val="007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3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Дмитрий Черских</cp:lastModifiedBy>
  <cp:revision>2</cp:revision>
  <cp:lastPrinted>2017-07-27T09:50:00Z</cp:lastPrinted>
  <dcterms:created xsi:type="dcterms:W3CDTF">2017-08-01T08:58:00Z</dcterms:created>
  <dcterms:modified xsi:type="dcterms:W3CDTF">2017-08-01T08:58:00Z</dcterms:modified>
</cp:coreProperties>
</file>