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8171A0" w:rsidRPr="008171A0" w:rsidRDefault="008171A0" w:rsidP="008171A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893743-7 «</w:t>
      </w:r>
      <w:r w:rsidRPr="008171A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20.30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171A0">
        <w:rPr>
          <w:rFonts w:ascii="TimesNewRomanPSMT" w:hAnsi="TimesNewRomanPSMT" w:cs="TimesNewRomanPSMT"/>
          <w:color w:val="000000" w:themeColor="text1"/>
          <w:sz w:val="28"/>
          <w:szCs w:val="28"/>
        </w:rPr>
        <w:t>(о совершенствовании административной ответственности за нарушения требований обеспечения безопасности и антитеррористической защищенности объектов топливно-энергетического комплекса)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171A0" w:rsidRPr="008171A0" w:rsidRDefault="008171A0" w:rsidP="008171A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902432-7 «</w:t>
      </w:r>
      <w:r w:rsidRPr="008171A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Кодекс Российской Федерации об административных правонарушениях в части установления ответственности за нарушение сроков оплаты по договорам, заключенным с субъектами малого и среднего предпринимательства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8171A0" w:rsidRPr="008171A0" w:rsidRDefault="000D768E" w:rsidP="000D76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910324-7 «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70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государственной гражданс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кой службе Российской Федерации» 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порядка формирования и функционирования комиссии государственного органа по служебным спорам)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171A0" w:rsidRPr="008171A0" w:rsidRDefault="000D768E" w:rsidP="000D76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№ 912249-7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37 и 38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граждан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процедуры сбора подписей и проверки подписных листов)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171A0" w:rsidRPr="008171A0" w:rsidRDefault="000D768E" w:rsidP="000D76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914287-7 «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социальных гарантиях сотрудникам органов внутренних дел Российской Федерации и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льные акты Российской Федерации»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равления в Российской Федерации» 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(об обеспечении участковых уполномоченных полиции служебным жильем)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171A0" w:rsidRPr="008171A0" w:rsidRDefault="000D768E" w:rsidP="000D76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914612-7 «</w:t>
      </w:r>
      <w:r w:rsidRPr="000D768E">
        <w:rPr>
          <w:rFonts w:ascii="TimesNewRomanPSMT" w:hAnsi="TimesNewRomanPSMT" w:cs="TimesNewRomanPSMT"/>
          <w:color w:val="000000" w:themeColor="text1"/>
          <w:sz w:val="28"/>
          <w:szCs w:val="28"/>
        </w:rPr>
        <w:t>О проведении эксперимента по организации и осуществлению дистанционного электронного голосования в городе федерального значения Москве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5C5572" w:rsidRPr="005C5572" w:rsidRDefault="005C5572" w:rsidP="005C557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887481-7 «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157 Жилищного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запрета на перераспределение задолженности за коммунальные услуги)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B6335" w:rsidRPr="005C5572" w:rsidRDefault="00CB6335" w:rsidP="00CB633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895252-7 «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22 Земельного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запрета на передачу земельных участков, предоставленных без проведения торгов, в субаренду)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C5572" w:rsidRPr="005C5572" w:rsidRDefault="005C5572" w:rsidP="005C557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899545-7 «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Об отх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одах производства и потребления» 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перечня обязанностей регионального оператора по обращению с твердыми коммунальными отходами)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C5572" w:rsidRPr="005C5572" w:rsidRDefault="005C5572" w:rsidP="005C557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899967-7 «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Градостроительный кодекс Российской Федерации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>О стратегическом планировании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5C55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целях синхронизации стратегического и территориального планирования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5C5572" w:rsidRPr="005C5572" w:rsidRDefault="00783E3C" w:rsidP="00783E3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905546-7 «</w:t>
      </w:r>
      <w:r w:rsidRPr="00783E3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155 Жилищного кодекса Российской Федерации и отдельные законодательные акты Российской Федерации в части введения запрета на взимание комиссии при внесении физическими лицами платы за жилое помещение и коммунальные услуги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5C5572" w:rsidRPr="005C5572" w:rsidRDefault="00CC5252" w:rsidP="00CC525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905695-7 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93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контрактной системе в сфере закупок товаров, работ, услуг для обеспечения госуд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арственных и муниципальных нужд» 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осуществления закупки у единственного поставщика (подрядчика, исполнителя)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C5572" w:rsidRDefault="00CC5252" w:rsidP="00CC525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906748-7 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12 Закона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О торгово-промышленных палатах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 и статьи 15 и 15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О развитии малого и среднего предпринима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тельства в Российской Федерации» 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отнесения торгово-промышленных палат к инфраструктуре поддержки субъектов малого и среднего предпринимательства)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C5572" w:rsidRPr="005C5572" w:rsidRDefault="00CC5252" w:rsidP="00CC525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907920-7 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25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развитии малого и среднего предпринимательства в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Российской Федерации» 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(о совете директоров корпорации развития малого и среднего предпринимательства)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C5572" w:rsidRPr="005C5572" w:rsidRDefault="00CC5252" w:rsidP="00CC525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№ 908035-7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промышленной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политике в Российской Федерации» 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управления интегрированными структурами оборонно-промышленного комплекса)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C5572" w:rsidRPr="005C5572" w:rsidRDefault="00CC5252" w:rsidP="00CC525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916988-7 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статьи 1 и 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развитии малого и среднего предпринимательства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в 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целях формирования единого реестра субъектов малого и среднего предпринимат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ельства - получателей поддержки» </w:t>
      </w:r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 поддержке </w:t>
      </w:r>
      <w:proofErr w:type="spellStart"/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>самозанятых</w:t>
      </w:r>
      <w:proofErr w:type="spellEnd"/>
      <w:r w:rsidRPr="00CC525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9132B" w:rsidRPr="0009132B" w:rsidRDefault="0009132B" w:rsidP="0009132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896262-7 «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татью 12 Федерального закона «О 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мерах государственной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поддержки семей, имеющих детей» 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(о праве отказа от использования средств материнского (семейного) капитала на формирование накопительной пенсии до дня ее назначения)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9132B" w:rsidRPr="0009132B" w:rsidRDefault="0009132B" w:rsidP="0009132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bookmarkStart w:id="0" w:name="_GoBack"/>
      <w:bookmarkEnd w:id="0"/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№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897520-7 «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го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сударственной социальной помощи» 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права на получение государственной социальной помощи на основании социального контракта многодетным семьям независимо от величины их среднедушевого дохода)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9132B" w:rsidRPr="0009132B" w:rsidRDefault="0009132B" w:rsidP="0009132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897860-7 «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59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азовании в Российской Федерации»</w:t>
      </w:r>
      <w:r w:rsidRPr="0009132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проведения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9132B" w:rsidRPr="0009132B" w:rsidRDefault="00567338" w:rsidP="005673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898369-7 «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Трудовой кодекс Российской Федерации в части установления предельного возраста для замещения должностей руководителей, заместителей руководителей государственных и </w:t>
      </w:r>
      <w:proofErr w:type="gramStart"/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>муниципальных образовательных организаций высшего образования и научных организаций</w:t>
      </w:r>
      <w:proofErr w:type="gramEnd"/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руководителей их филиалов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9132B" w:rsidRPr="0009132B" w:rsidRDefault="00567338" w:rsidP="005673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907930-7 «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185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Трудового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>(о предоставлении работникам, достигшим возраста 40 лет, дополнительных гарантий при прохождении диспансеризации)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314CC" w:rsidRDefault="006314CC" w:rsidP="006314C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EC419E">
        <w:rPr>
          <w:rFonts w:ascii="TimesNewRomanPSMT" w:hAnsi="TimesNewRomanPSMT" w:cs="TimesNewRomanPSMT"/>
          <w:color w:val="000000" w:themeColor="text1"/>
          <w:sz w:val="28"/>
          <w:szCs w:val="28"/>
        </w:rPr>
        <w:t>№ 898768-7 «О внесении изменения в статью 78 Лесного кодекса Российской Федерации» (в части расширения перечня оснований для отказа в допуске к участию в аукционе на право заключения договора аренды лесного участка либо на право заключения договора купли-продажи лесных насаждений);</w:t>
      </w:r>
    </w:p>
    <w:p w:rsidR="00EC419E" w:rsidRPr="006314CC" w:rsidRDefault="00EC419E" w:rsidP="00EC41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909679-7 «</w:t>
      </w:r>
      <w:r w:rsidRPr="00EC419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Земельный кодекс Российской Федерации и отдельные законодательные акты в целях урегулирования земельных отношений на территории населенных пунктов в составе особо охраняемых природных территорий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D07465" w:rsidRPr="00D07465" w:rsidRDefault="00D07465" w:rsidP="00D0746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903584-7 «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38 части первой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признания отдельных видов объектов гражданских прав имуществом для целей налогообложения)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07465" w:rsidRPr="00D07465" w:rsidRDefault="00D07465" w:rsidP="00D0746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911305-7 «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13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лотереях»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D07465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4950BB" w:rsidRPr="004950BB" w:rsidRDefault="006314CC" w:rsidP="006314C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894223-7 «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федеральные конституционные законы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приведения терминологии федеральных конституционных законов в соответствие с нормами законодательства об образовании и об охране здоровья граждан)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950BB" w:rsidRDefault="006314CC" w:rsidP="006314C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897093-7 «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5 и 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>науке и государствен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ной научно-технической политике»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51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6314C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полномочий президента вуза и научного руководителя научной организации)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16866" w:rsidRDefault="00716866" w:rsidP="007168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898719-7 «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азовании в Российской Федерации»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26.3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ации» 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полномочий органов государственной власти субъектов Российской Федерации, органов местного самоуправления по финансовому обеспечению реализации основных и дополнительных общеобразовательных программ в федеральных государственных образовательных организациях высшего образования)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16866" w:rsidRDefault="00716866" w:rsidP="007168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№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902457-7 «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16866" w:rsidRDefault="00716866" w:rsidP="007168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912246-7 «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обращении лекарственных средств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71686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лекарственного обеспечения граждан)</w:t>
      </w:r>
      <w:r w:rsidR="00B21ED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567338" w:rsidRPr="00567338" w:rsidRDefault="00567338" w:rsidP="005673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713149-7 «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34 Закона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условий компенсации расходов на оплату стоимости проезда пенсионеров к месту отдыха и обратно личным транспортом)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81CD1" w:rsidRPr="00382341" w:rsidRDefault="00567338" w:rsidP="00B21ED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898265-7 «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мерах государственной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поддержки семей, имеющих детей» </w:t>
      </w:r>
      <w:r w:rsidRPr="00567338">
        <w:rPr>
          <w:rFonts w:ascii="TimesNewRomanPSMT" w:hAnsi="TimesNewRomanPSMT" w:cs="TimesNewRomanPSMT"/>
          <w:color w:val="000000" w:themeColor="text1"/>
          <w:sz w:val="28"/>
          <w:szCs w:val="28"/>
        </w:rPr>
        <w:t>(о возникновении права на дополнительные меры государственной поддержки у женщин, родивших (усыновивших) четвертого ребенка начиная с 1 января 2019 года)</w:t>
      </w:r>
      <w:r w:rsidR="00B21ED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92" w:rsidRDefault="00B15B92" w:rsidP="000E1792">
      <w:r>
        <w:separator/>
      </w:r>
    </w:p>
  </w:endnote>
  <w:endnote w:type="continuationSeparator" w:id="0">
    <w:p w:rsidR="00B15B92" w:rsidRDefault="00B15B92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92" w:rsidRDefault="00B15B92" w:rsidP="000E1792">
      <w:r>
        <w:separator/>
      </w:r>
    </w:p>
  </w:footnote>
  <w:footnote w:type="continuationSeparator" w:id="0">
    <w:p w:rsidR="00B15B92" w:rsidRDefault="00B15B92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35">
          <w:rPr>
            <w:noProof/>
          </w:rPr>
          <w:t>4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9132B"/>
    <w:rsid w:val="000D768E"/>
    <w:rsid w:val="000E1792"/>
    <w:rsid w:val="004950BB"/>
    <w:rsid w:val="004F4671"/>
    <w:rsid w:val="00567338"/>
    <w:rsid w:val="00576EB2"/>
    <w:rsid w:val="005C5572"/>
    <w:rsid w:val="005D3B04"/>
    <w:rsid w:val="006314CC"/>
    <w:rsid w:val="0071155E"/>
    <w:rsid w:val="00716866"/>
    <w:rsid w:val="00781E18"/>
    <w:rsid w:val="00783E3C"/>
    <w:rsid w:val="007C5C15"/>
    <w:rsid w:val="008171A0"/>
    <w:rsid w:val="00946B29"/>
    <w:rsid w:val="00950B3C"/>
    <w:rsid w:val="00981CD1"/>
    <w:rsid w:val="00AD3E0A"/>
    <w:rsid w:val="00B15B92"/>
    <w:rsid w:val="00B21ED6"/>
    <w:rsid w:val="00B60441"/>
    <w:rsid w:val="00BC3D20"/>
    <w:rsid w:val="00BE32FD"/>
    <w:rsid w:val="00C11F01"/>
    <w:rsid w:val="00C41FA4"/>
    <w:rsid w:val="00CB6335"/>
    <w:rsid w:val="00CC5252"/>
    <w:rsid w:val="00D07465"/>
    <w:rsid w:val="00D126FC"/>
    <w:rsid w:val="00D752CC"/>
    <w:rsid w:val="00E75864"/>
    <w:rsid w:val="00EC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19</cp:revision>
  <dcterms:created xsi:type="dcterms:W3CDTF">2018-08-21T03:55:00Z</dcterms:created>
  <dcterms:modified xsi:type="dcterms:W3CDTF">2020-03-20T02:20:00Z</dcterms:modified>
</cp:coreProperties>
</file>