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DB1" w:rsidRPr="00FD3B0D" w:rsidRDefault="00FD3B0D" w:rsidP="00175596">
      <w:pPr>
        <w:jc w:val="right"/>
        <w:rPr>
          <w:szCs w:val="28"/>
        </w:rPr>
      </w:pPr>
      <w:r>
        <w:rPr>
          <w:szCs w:val="28"/>
        </w:rPr>
        <w:t>Проект</w:t>
      </w:r>
    </w:p>
    <w:p w:rsidR="00E323C6" w:rsidRPr="00FD3B0D" w:rsidRDefault="00E323C6" w:rsidP="00175596">
      <w:pPr>
        <w:jc w:val="right"/>
        <w:rPr>
          <w:szCs w:val="28"/>
        </w:rPr>
      </w:pPr>
    </w:p>
    <w:p w:rsidR="00E6244D" w:rsidRPr="00FD3B0D" w:rsidRDefault="00107C56">
      <w:pPr>
        <w:jc w:val="both"/>
        <w:rPr>
          <w:szCs w:val="28"/>
        </w:rPr>
      </w:pPr>
      <w:r w:rsidRPr="00FD3B0D">
        <w:rPr>
          <w:szCs w:val="28"/>
        </w:rPr>
        <w:t>____________________</w:t>
      </w:r>
      <w:r w:rsidR="00442801" w:rsidRPr="00FD3B0D">
        <w:rPr>
          <w:szCs w:val="28"/>
        </w:rPr>
        <w:t xml:space="preserve"> </w:t>
      </w:r>
      <w:r w:rsidR="00E6244D" w:rsidRPr="00FD3B0D">
        <w:rPr>
          <w:szCs w:val="28"/>
        </w:rPr>
        <w:t>№</w:t>
      </w:r>
      <w:r w:rsidR="00442801" w:rsidRPr="00FD3B0D">
        <w:rPr>
          <w:szCs w:val="28"/>
        </w:rPr>
        <w:t xml:space="preserve"> </w:t>
      </w:r>
      <w:r w:rsidRPr="00FD3B0D">
        <w:rPr>
          <w:szCs w:val="28"/>
        </w:rPr>
        <w:t>______</w:t>
      </w:r>
      <w:r w:rsidR="00F25ABF" w:rsidRPr="00FD3B0D">
        <w:rPr>
          <w:szCs w:val="28"/>
        </w:rPr>
        <w:tab/>
      </w:r>
      <w:r w:rsidR="00F25ABF" w:rsidRPr="00FD3B0D">
        <w:rPr>
          <w:szCs w:val="28"/>
        </w:rPr>
        <w:tab/>
      </w:r>
      <w:r w:rsidR="00F25ABF" w:rsidRPr="00FD3B0D">
        <w:rPr>
          <w:szCs w:val="28"/>
        </w:rPr>
        <w:tab/>
      </w:r>
      <w:r w:rsidR="00F25ABF" w:rsidRPr="00FD3B0D">
        <w:rPr>
          <w:szCs w:val="28"/>
        </w:rPr>
        <w:tab/>
      </w:r>
      <w:r w:rsidR="00F25ABF" w:rsidRPr="00FD3B0D">
        <w:rPr>
          <w:szCs w:val="28"/>
        </w:rPr>
        <w:tab/>
      </w:r>
      <w:r w:rsidR="00F25ABF" w:rsidRPr="00FD3B0D">
        <w:rPr>
          <w:szCs w:val="28"/>
        </w:rPr>
        <w:tab/>
      </w:r>
      <w:r w:rsidR="00F25ABF" w:rsidRPr="00FD3B0D">
        <w:rPr>
          <w:szCs w:val="28"/>
        </w:rPr>
        <w:tab/>
      </w:r>
    </w:p>
    <w:p w:rsidR="00E6244D" w:rsidRPr="00FD3B0D" w:rsidRDefault="00E6244D" w:rsidP="002057DF">
      <w:pPr>
        <w:ind w:firstLine="993"/>
        <w:jc w:val="both"/>
        <w:rPr>
          <w:szCs w:val="28"/>
        </w:rPr>
      </w:pPr>
      <w:r w:rsidRPr="00FD3B0D">
        <w:rPr>
          <w:szCs w:val="28"/>
        </w:rPr>
        <w:t>г. Барнаул</w:t>
      </w:r>
    </w:p>
    <w:p w:rsidR="00E6244D" w:rsidRPr="00FD3B0D" w:rsidRDefault="00E6244D">
      <w:pPr>
        <w:pStyle w:val="6"/>
        <w:rPr>
          <w:szCs w:val="28"/>
        </w:rPr>
      </w:pPr>
    </w:p>
    <w:p w:rsidR="00D55B70" w:rsidRPr="00FD3B0D" w:rsidRDefault="00D55B70" w:rsidP="00D55B70">
      <w:pPr>
        <w:ind w:right="5400"/>
        <w:jc w:val="both"/>
        <w:rPr>
          <w:spacing w:val="-8"/>
          <w:szCs w:val="28"/>
        </w:rPr>
      </w:pPr>
      <w:r w:rsidRPr="00FD3B0D">
        <w:rPr>
          <w:szCs w:val="28"/>
        </w:rPr>
        <w:t xml:space="preserve">Об отзывах Алтайского краевого Законодательного Собрания </w:t>
      </w:r>
      <w:r w:rsidR="008005BE" w:rsidRPr="00FD3B0D">
        <w:rPr>
          <w:szCs w:val="28"/>
        </w:rPr>
        <w:t>на</w:t>
      </w:r>
      <w:r w:rsidRPr="00FD3B0D">
        <w:rPr>
          <w:szCs w:val="28"/>
        </w:rPr>
        <w:t xml:space="preserve"> проект</w:t>
      </w:r>
      <w:r w:rsidR="008005BE" w:rsidRPr="00FD3B0D">
        <w:rPr>
          <w:szCs w:val="28"/>
        </w:rPr>
        <w:t>ы</w:t>
      </w:r>
      <w:r w:rsidRPr="00FD3B0D">
        <w:rPr>
          <w:szCs w:val="28"/>
        </w:rPr>
        <w:t xml:space="preserve"> федеральных</w:t>
      </w:r>
      <w:r w:rsidRPr="00FD3B0D">
        <w:rPr>
          <w:spacing w:val="-8"/>
          <w:szCs w:val="28"/>
        </w:rPr>
        <w:t xml:space="preserve"> законов</w:t>
      </w:r>
      <w:r w:rsidR="001A1982" w:rsidRPr="00FD3B0D">
        <w:rPr>
          <w:spacing w:val="-8"/>
          <w:szCs w:val="28"/>
        </w:rPr>
        <w:t>, поступивши</w:t>
      </w:r>
      <w:r w:rsidR="00E738B8" w:rsidRPr="00FD3B0D">
        <w:rPr>
          <w:spacing w:val="-8"/>
          <w:szCs w:val="28"/>
        </w:rPr>
        <w:t>е</w:t>
      </w:r>
      <w:r w:rsidR="001A1982" w:rsidRPr="00FD3B0D">
        <w:rPr>
          <w:spacing w:val="-8"/>
          <w:szCs w:val="28"/>
        </w:rPr>
        <w:t xml:space="preserve"> из Государственной Думы Федерального Собрания Российской Федерации</w:t>
      </w:r>
    </w:p>
    <w:p w:rsidR="00D55B70" w:rsidRPr="00FD3B0D" w:rsidRDefault="00D55B70" w:rsidP="00D55B70">
      <w:pPr>
        <w:ind w:firstLine="708"/>
        <w:jc w:val="both"/>
        <w:rPr>
          <w:szCs w:val="28"/>
        </w:rPr>
      </w:pPr>
    </w:p>
    <w:p w:rsidR="00D55B70" w:rsidRPr="00FD3B0D" w:rsidRDefault="00D55B70" w:rsidP="00D55B70">
      <w:pPr>
        <w:ind w:firstLine="708"/>
        <w:jc w:val="both"/>
        <w:rPr>
          <w:szCs w:val="28"/>
        </w:rPr>
      </w:pPr>
    </w:p>
    <w:p w:rsidR="00D01413" w:rsidRPr="00FD3B0D" w:rsidRDefault="002B66E1" w:rsidP="00D01413">
      <w:pPr>
        <w:ind w:firstLine="708"/>
        <w:jc w:val="both"/>
        <w:rPr>
          <w:szCs w:val="28"/>
        </w:rPr>
      </w:pPr>
      <w:r w:rsidRPr="00FD3B0D">
        <w:rPr>
          <w:szCs w:val="28"/>
        </w:rPr>
        <w:t>Рассмотрев проекты федеральных законов, поступивши</w:t>
      </w:r>
      <w:r w:rsidR="00E738B8" w:rsidRPr="00FD3B0D">
        <w:rPr>
          <w:szCs w:val="28"/>
        </w:rPr>
        <w:t>е</w:t>
      </w:r>
      <w:r w:rsidRPr="00FD3B0D">
        <w:rPr>
          <w:szCs w:val="28"/>
        </w:rPr>
        <w:t xml:space="preserve"> из </w:t>
      </w:r>
      <w:r w:rsidR="00810C49" w:rsidRPr="00FD3B0D">
        <w:rPr>
          <w:szCs w:val="28"/>
        </w:rPr>
        <w:t>Г</w:t>
      </w:r>
      <w:r w:rsidRPr="00FD3B0D">
        <w:rPr>
          <w:szCs w:val="28"/>
        </w:rPr>
        <w:t>осударственной Думы Федерального Собрания Российской Федерации, в</w:t>
      </w:r>
      <w:r w:rsidR="00D55B70" w:rsidRPr="00FD3B0D">
        <w:rPr>
          <w:szCs w:val="28"/>
        </w:rPr>
        <w:t xml:space="preserve"> соответствии со статьей 26.4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</w:r>
      <w:r w:rsidR="0040794C" w:rsidRPr="00FD3B0D">
        <w:rPr>
          <w:szCs w:val="28"/>
        </w:rPr>
        <w:t xml:space="preserve">, </w:t>
      </w:r>
      <w:r w:rsidR="0040794C" w:rsidRPr="00FD3B0D">
        <w:rPr>
          <w:color w:val="000000" w:themeColor="text1"/>
          <w:szCs w:val="28"/>
        </w:rPr>
        <w:t>статьей 73 Устава (Основного Закона) Алтайского края</w:t>
      </w:r>
      <w:r w:rsidR="00785192" w:rsidRPr="00FD3B0D">
        <w:rPr>
          <w:color w:val="000000" w:themeColor="text1"/>
          <w:szCs w:val="28"/>
        </w:rPr>
        <w:t>,</w:t>
      </w:r>
      <w:r w:rsidR="00D55B70" w:rsidRPr="00FD3B0D">
        <w:rPr>
          <w:szCs w:val="28"/>
        </w:rPr>
        <w:t xml:space="preserve"> Алтайское краевое Законодательное Собрание ПОСТАНОВЛЯЕТ:</w:t>
      </w:r>
    </w:p>
    <w:p w:rsidR="00D01413" w:rsidRPr="00FD3B0D" w:rsidRDefault="00D01413" w:rsidP="00D01413">
      <w:pPr>
        <w:ind w:firstLine="708"/>
        <w:jc w:val="both"/>
        <w:rPr>
          <w:szCs w:val="28"/>
        </w:rPr>
      </w:pPr>
    </w:p>
    <w:p w:rsidR="00D55B70" w:rsidRPr="00FD3B0D" w:rsidRDefault="00D01413" w:rsidP="00D01413">
      <w:pPr>
        <w:ind w:firstLine="708"/>
        <w:jc w:val="both"/>
        <w:rPr>
          <w:color w:val="000000"/>
          <w:spacing w:val="-2"/>
          <w:szCs w:val="28"/>
        </w:rPr>
      </w:pPr>
      <w:r w:rsidRPr="00FD3B0D">
        <w:rPr>
          <w:szCs w:val="28"/>
        </w:rPr>
        <w:t xml:space="preserve">1. </w:t>
      </w:r>
      <w:r w:rsidR="002B66E1" w:rsidRPr="00FD3B0D">
        <w:rPr>
          <w:color w:val="000000"/>
          <w:spacing w:val="-2"/>
          <w:szCs w:val="28"/>
        </w:rPr>
        <w:t xml:space="preserve">Считать целесообразным </w:t>
      </w:r>
      <w:r w:rsidR="0025258B" w:rsidRPr="00FD3B0D">
        <w:rPr>
          <w:color w:val="000000"/>
          <w:spacing w:val="-2"/>
          <w:szCs w:val="28"/>
        </w:rPr>
        <w:t xml:space="preserve">принятие </w:t>
      </w:r>
      <w:r w:rsidR="008205F7" w:rsidRPr="00FD3B0D">
        <w:rPr>
          <w:color w:val="000000"/>
          <w:spacing w:val="-2"/>
          <w:szCs w:val="28"/>
        </w:rPr>
        <w:t xml:space="preserve">следующих </w:t>
      </w:r>
      <w:r w:rsidR="002B66E1" w:rsidRPr="00FD3B0D">
        <w:rPr>
          <w:color w:val="000000"/>
          <w:spacing w:val="-2"/>
          <w:szCs w:val="28"/>
        </w:rPr>
        <w:t>проект</w:t>
      </w:r>
      <w:r w:rsidR="0025258B" w:rsidRPr="00FD3B0D">
        <w:rPr>
          <w:color w:val="000000"/>
          <w:spacing w:val="-2"/>
          <w:szCs w:val="28"/>
        </w:rPr>
        <w:t>ов</w:t>
      </w:r>
      <w:r w:rsidR="002B66E1" w:rsidRPr="00FD3B0D">
        <w:rPr>
          <w:color w:val="000000"/>
          <w:spacing w:val="-2"/>
          <w:szCs w:val="28"/>
        </w:rPr>
        <w:t xml:space="preserve"> </w:t>
      </w:r>
      <w:r w:rsidR="00D56D6D" w:rsidRPr="00FD3B0D">
        <w:rPr>
          <w:color w:val="000000"/>
          <w:spacing w:val="-2"/>
          <w:szCs w:val="28"/>
        </w:rPr>
        <w:t xml:space="preserve">федеральных </w:t>
      </w:r>
      <w:r w:rsidR="00D55B70" w:rsidRPr="00FD3B0D">
        <w:rPr>
          <w:color w:val="000000"/>
          <w:spacing w:val="-2"/>
          <w:szCs w:val="28"/>
        </w:rPr>
        <w:t>законов:</w:t>
      </w:r>
    </w:p>
    <w:p w:rsidR="007B40D5" w:rsidRDefault="000B34A2" w:rsidP="00F35FF7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>
        <w:rPr>
          <w:color w:val="000000" w:themeColor="text1"/>
          <w:spacing w:val="-2"/>
          <w:szCs w:val="28"/>
        </w:rPr>
        <w:t xml:space="preserve">№ </w:t>
      </w:r>
      <w:r w:rsidRPr="000B34A2">
        <w:rPr>
          <w:color w:val="000000" w:themeColor="text1"/>
          <w:spacing w:val="-2"/>
          <w:szCs w:val="28"/>
        </w:rPr>
        <w:t xml:space="preserve">376543-7 </w:t>
      </w:r>
      <w:r>
        <w:rPr>
          <w:color w:val="000000" w:themeColor="text1"/>
          <w:spacing w:val="-2"/>
          <w:szCs w:val="28"/>
        </w:rPr>
        <w:t>«</w:t>
      </w:r>
      <w:r w:rsidRPr="000B34A2">
        <w:rPr>
          <w:color w:val="000000" w:themeColor="text1"/>
          <w:spacing w:val="-2"/>
          <w:szCs w:val="28"/>
        </w:rPr>
        <w:t>О внесении изменений в Кодекс Российской Федерации об административных правонарушениях в части усиления ответственности за нарушение требований экологической безопасности при проведении работ в сфере недропользования</w:t>
      </w:r>
      <w:r>
        <w:rPr>
          <w:color w:val="000000" w:themeColor="text1"/>
          <w:spacing w:val="-2"/>
          <w:szCs w:val="28"/>
        </w:rPr>
        <w:t>»;</w:t>
      </w:r>
    </w:p>
    <w:p w:rsidR="000B34A2" w:rsidRPr="000B34A2" w:rsidRDefault="000B34A2" w:rsidP="000B34A2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>
        <w:rPr>
          <w:color w:val="000000" w:themeColor="text1"/>
          <w:spacing w:val="-2"/>
          <w:szCs w:val="28"/>
        </w:rPr>
        <w:t xml:space="preserve">№ </w:t>
      </w:r>
      <w:r w:rsidRPr="000B34A2">
        <w:rPr>
          <w:color w:val="000000" w:themeColor="text1"/>
          <w:spacing w:val="-2"/>
          <w:szCs w:val="28"/>
        </w:rPr>
        <w:t xml:space="preserve">387276-7 </w:t>
      </w:r>
      <w:r>
        <w:rPr>
          <w:color w:val="000000" w:themeColor="text1"/>
          <w:spacing w:val="-2"/>
          <w:szCs w:val="28"/>
        </w:rPr>
        <w:t>«</w:t>
      </w:r>
      <w:r w:rsidRPr="000B34A2">
        <w:rPr>
          <w:color w:val="000000" w:themeColor="text1"/>
          <w:spacing w:val="-2"/>
          <w:szCs w:val="28"/>
        </w:rPr>
        <w:t>О внесении изменения в статью 18.9 Кодекса Российской Федерации об административных правонарушениях</w:t>
      </w:r>
      <w:r>
        <w:rPr>
          <w:color w:val="000000" w:themeColor="text1"/>
          <w:spacing w:val="-2"/>
          <w:szCs w:val="28"/>
        </w:rPr>
        <w:t>» (о</w:t>
      </w:r>
      <w:r w:rsidRPr="000B34A2">
        <w:rPr>
          <w:color w:val="000000" w:themeColor="text1"/>
          <w:spacing w:val="-2"/>
          <w:szCs w:val="28"/>
        </w:rPr>
        <w:t>б ответственности приглашающей стороны за непринятие мер по контролю соблюдения иностранными гражданами и лицами без гражданства заявленной цели въезда и сроков пребывания в Российской Федерации</w:t>
      </w:r>
      <w:r>
        <w:rPr>
          <w:color w:val="000000" w:themeColor="text1"/>
          <w:spacing w:val="-2"/>
          <w:szCs w:val="28"/>
        </w:rPr>
        <w:t>);</w:t>
      </w:r>
    </w:p>
    <w:p w:rsidR="00FC4AA0" w:rsidRPr="00FC4AA0" w:rsidRDefault="00FC4AA0" w:rsidP="00F35FF7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>
        <w:rPr>
          <w:color w:val="000000" w:themeColor="text1"/>
          <w:spacing w:val="-2"/>
          <w:szCs w:val="28"/>
        </w:rPr>
        <w:t xml:space="preserve">№ </w:t>
      </w:r>
      <w:r w:rsidRPr="00FC4AA0">
        <w:rPr>
          <w:color w:val="000000" w:themeColor="text1"/>
          <w:spacing w:val="-2"/>
          <w:szCs w:val="28"/>
        </w:rPr>
        <w:t xml:space="preserve">371795-7 </w:t>
      </w:r>
      <w:r>
        <w:rPr>
          <w:color w:val="000000" w:themeColor="text1"/>
          <w:spacing w:val="-2"/>
          <w:szCs w:val="28"/>
        </w:rPr>
        <w:t>«</w:t>
      </w:r>
      <w:r w:rsidRPr="00FC4AA0">
        <w:rPr>
          <w:color w:val="000000" w:themeColor="text1"/>
          <w:spacing w:val="-2"/>
          <w:szCs w:val="28"/>
        </w:rPr>
        <w:t>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</w:t>
      </w:r>
      <w:r>
        <w:rPr>
          <w:color w:val="000000" w:themeColor="text1"/>
          <w:spacing w:val="-2"/>
          <w:szCs w:val="28"/>
        </w:rPr>
        <w:t>»;</w:t>
      </w:r>
    </w:p>
    <w:p w:rsidR="00FC4AA0" w:rsidRPr="00FC4AA0" w:rsidRDefault="00FC4AA0" w:rsidP="00F35FF7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>
        <w:rPr>
          <w:color w:val="000000" w:themeColor="text1"/>
          <w:spacing w:val="-2"/>
          <w:szCs w:val="28"/>
        </w:rPr>
        <w:t xml:space="preserve">№ </w:t>
      </w:r>
      <w:r w:rsidRPr="00FC4AA0">
        <w:rPr>
          <w:color w:val="000000" w:themeColor="text1"/>
          <w:spacing w:val="-2"/>
          <w:szCs w:val="28"/>
        </w:rPr>
        <w:t xml:space="preserve">374843-7 </w:t>
      </w:r>
      <w:r>
        <w:rPr>
          <w:color w:val="000000" w:themeColor="text1"/>
          <w:spacing w:val="-2"/>
          <w:szCs w:val="28"/>
        </w:rPr>
        <w:t>«</w:t>
      </w:r>
      <w:r w:rsidRPr="00FC4AA0">
        <w:rPr>
          <w:color w:val="000000" w:themeColor="text1"/>
          <w:spacing w:val="-2"/>
          <w:szCs w:val="28"/>
        </w:rPr>
        <w:t xml:space="preserve">О внесении изменений в Градостроительный кодекс Российской Федерации и отдельные законодательные акты Российской </w:t>
      </w:r>
      <w:r w:rsidRPr="00FC4AA0">
        <w:rPr>
          <w:color w:val="000000" w:themeColor="text1"/>
          <w:spacing w:val="-2"/>
          <w:szCs w:val="28"/>
        </w:rPr>
        <w:lastRenderedPageBreak/>
        <w:t>Федерации в части саморегулирования деятельности юридических лиц, осуществляющих негосударственную экспертизу проектной документации и (или) результатов инженерных изысканий</w:t>
      </w:r>
      <w:r>
        <w:rPr>
          <w:color w:val="000000" w:themeColor="text1"/>
          <w:spacing w:val="-2"/>
          <w:szCs w:val="28"/>
        </w:rPr>
        <w:t>»;</w:t>
      </w:r>
    </w:p>
    <w:p w:rsidR="00FC4AA0" w:rsidRPr="00FC4AA0" w:rsidRDefault="00FC4AA0" w:rsidP="00FC4AA0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>
        <w:rPr>
          <w:color w:val="000000" w:themeColor="text1"/>
          <w:spacing w:val="-2"/>
          <w:szCs w:val="28"/>
        </w:rPr>
        <w:t xml:space="preserve">№ </w:t>
      </w:r>
      <w:r w:rsidRPr="00FC4AA0">
        <w:rPr>
          <w:color w:val="000000" w:themeColor="text1"/>
          <w:spacing w:val="-2"/>
          <w:szCs w:val="28"/>
        </w:rPr>
        <w:t xml:space="preserve">376669-7 </w:t>
      </w:r>
      <w:r>
        <w:rPr>
          <w:color w:val="000000" w:themeColor="text1"/>
          <w:spacing w:val="-2"/>
          <w:szCs w:val="28"/>
        </w:rPr>
        <w:t>«</w:t>
      </w:r>
      <w:r w:rsidRPr="00FC4AA0">
        <w:rPr>
          <w:color w:val="000000" w:themeColor="text1"/>
          <w:spacing w:val="-2"/>
          <w:szCs w:val="28"/>
        </w:rPr>
        <w:t xml:space="preserve">О внесении изменений в Федеральный закон </w:t>
      </w:r>
      <w:r>
        <w:rPr>
          <w:color w:val="000000" w:themeColor="text1"/>
          <w:spacing w:val="-2"/>
          <w:szCs w:val="28"/>
        </w:rPr>
        <w:t>«</w:t>
      </w:r>
      <w:r w:rsidRPr="00FC4AA0">
        <w:rPr>
          <w:color w:val="000000" w:themeColor="text1"/>
          <w:spacing w:val="-2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>
        <w:rPr>
          <w:color w:val="000000" w:themeColor="text1"/>
          <w:spacing w:val="-2"/>
          <w:szCs w:val="28"/>
        </w:rPr>
        <w:t xml:space="preserve">» </w:t>
      </w:r>
      <w:r w:rsidRPr="00FC4AA0">
        <w:rPr>
          <w:color w:val="000000" w:themeColor="text1"/>
          <w:spacing w:val="-2"/>
          <w:szCs w:val="28"/>
        </w:rPr>
        <w:t xml:space="preserve">и статью 19 Федерального закона </w:t>
      </w:r>
      <w:r>
        <w:rPr>
          <w:color w:val="000000" w:themeColor="text1"/>
          <w:spacing w:val="-2"/>
          <w:szCs w:val="28"/>
        </w:rPr>
        <w:t>«</w:t>
      </w:r>
      <w:r w:rsidRPr="00FC4AA0">
        <w:rPr>
          <w:color w:val="000000" w:themeColor="text1"/>
          <w:spacing w:val="-2"/>
          <w:szCs w:val="28"/>
        </w:rPr>
        <w:t>О лицензирован</w:t>
      </w:r>
      <w:r>
        <w:rPr>
          <w:color w:val="000000" w:themeColor="text1"/>
          <w:spacing w:val="-2"/>
          <w:szCs w:val="28"/>
        </w:rPr>
        <w:t>ии отдельных видов деятельности» (в</w:t>
      </w:r>
      <w:r w:rsidRPr="00FC4AA0">
        <w:rPr>
          <w:color w:val="000000" w:themeColor="text1"/>
          <w:spacing w:val="-2"/>
          <w:szCs w:val="28"/>
        </w:rPr>
        <w:t xml:space="preserve"> части совершенствования порядка осуществления государственного (муниципального) контроля (надзора) и правового регулирования лицензионного контроля</w:t>
      </w:r>
      <w:r>
        <w:rPr>
          <w:color w:val="000000" w:themeColor="text1"/>
          <w:spacing w:val="-2"/>
          <w:szCs w:val="28"/>
        </w:rPr>
        <w:t>);</w:t>
      </w:r>
    </w:p>
    <w:p w:rsidR="00FC4AA0" w:rsidRPr="00FC4AA0" w:rsidRDefault="00FC4AA0" w:rsidP="00FC4AA0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>
        <w:rPr>
          <w:color w:val="000000" w:themeColor="text1"/>
          <w:spacing w:val="-2"/>
          <w:szCs w:val="28"/>
        </w:rPr>
        <w:t xml:space="preserve">№ </w:t>
      </w:r>
      <w:r w:rsidRPr="00FC4AA0">
        <w:rPr>
          <w:color w:val="000000" w:themeColor="text1"/>
          <w:spacing w:val="-2"/>
          <w:szCs w:val="28"/>
        </w:rPr>
        <w:t xml:space="preserve">377526-7 </w:t>
      </w:r>
      <w:r>
        <w:rPr>
          <w:color w:val="000000" w:themeColor="text1"/>
          <w:spacing w:val="-2"/>
          <w:szCs w:val="28"/>
        </w:rPr>
        <w:t>«</w:t>
      </w:r>
      <w:r w:rsidRPr="00FC4AA0">
        <w:rPr>
          <w:color w:val="000000" w:themeColor="text1"/>
          <w:spacing w:val="-2"/>
          <w:szCs w:val="28"/>
        </w:rPr>
        <w:t>О внесении изменений в статью 20 Жилищного кодекса Российской Федерации</w:t>
      </w:r>
      <w:r>
        <w:rPr>
          <w:color w:val="000000" w:themeColor="text1"/>
          <w:spacing w:val="-2"/>
          <w:szCs w:val="28"/>
        </w:rPr>
        <w:t>» (в</w:t>
      </w:r>
      <w:r w:rsidRPr="00FC4AA0">
        <w:rPr>
          <w:color w:val="000000" w:themeColor="text1"/>
          <w:spacing w:val="-2"/>
          <w:szCs w:val="28"/>
        </w:rPr>
        <w:t xml:space="preserve"> части уточнения уведомительного порядка начала осуществления деятельности по управлению многоквартирными домами</w:t>
      </w:r>
      <w:r>
        <w:rPr>
          <w:color w:val="000000" w:themeColor="text1"/>
          <w:spacing w:val="-2"/>
          <w:szCs w:val="28"/>
        </w:rPr>
        <w:t>);</w:t>
      </w:r>
    </w:p>
    <w:p w:rsidR="00FC4AA0" w:rsidRDefault="00FC4AA0" w:rsidP="00F35FF7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>
        <w:rPr>
          <w:color w:val="000000" w:themeColor="text1"/>
          <w:spacing w:val="-2"/>
          <w:szCs w:val="28"/>
        </w:rPr>
        <w:t xml:space="preserve">№ </w:t>
      </w:r>
      <w:r w:rsidRPr="00FC4AA0">
        <w:rPr>
          <w:color w:val="000000" w:themeColor="text1"/>
          <w:spacing w:val="-2"/>
          <w:szCs w:val="28"/>
        </w:rPr>
        <w:t xml:space="preserve">381792-7 </w:t>
      </w:r>
      <w:r>
        <w:rPr>
          <w:color w:val="000000" w:themeColor="text1"/>
          <w:spacing w:val="-2"/>
          <w:szCs w:val="28"/>
        </w:rPr>
        <w:t>«</w:t>
      </w:r>
      <w:r w:rsidRPr="00FC4AA0">
        <w:rPr>
          <w:color w:val="000000" w:themeColor="text1"/>
          <w:spacing w:val="-2"/>
          <w:szCs w:val="28"/>
        </w:rPr>
        <w:t>О внесении изменений в отдельные законодательные акты Российской Федерации (в целях расширения имущественной поддержки субъектов малого и среднего предпринимательства)</w:t>
      </w:r>
      <w:r w:rsidR="005629B9">
        <w:rPr>
          <w:color w:val="000000" w:themeColor="text1"/>
          <w:spacing w:val="-2"/>
          <w:szCs w:val="28"/>
        </w:rPr>
        <w:t>»;</w:t>
      </w:r>
    </w:p>
    <w:p w:rsidR="00AB620E" w:rsidRDefault="00AB620E" w:rsidP="00AB620E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>
        <w:rPr>
          <w:color w:val="000000" w:themeColor="text1"/>
          <w:spacing w:val="-2"/>
          <w:szCs w:val="28"/>
        </w:rPr>
        <w:t xml:space="preserve">№ </w:t>
      </w:r>
      <w:r w:rsidRPr="00AB620E">
        <w:rPr>
          <w:color w:val="000000" w:themeColor="text1"/>
          <w:spacing w:val="-2"/>
          <w:szCs w:val="28"/>
        </w:rPr>
        <w:t xml:space="preserve">984699-6 </w:t>
      </w:r>
      <w:r>
        <w:rPr>
          <w:color w:val="000000" w:themeColor="text1"/>
          <w:spacing w:val="-2"/>
          <w:szCs w:val="28"/>
        </w:rPr>
        <w:t>«</w:t>
      </w:r>
      <w:r w:rsidRPr="00AB620E">
        <w:rPr>
          <w:color w:val="000000" w:themeColor="text1"/>
          <w:spacing w:val="-2"/>
          <w:szCs w:val="28"/>
        </w:rPr>
        <w:t xml:space="preserve">О внесении изменения в Федеральный закон </w:t>
      </w:r>
      <w:r>
        <w:rPr>
          <w:color w:val="000000" w:themeColor="text1"/>
          <w:spacing w:val="-2"/>
          <w:szCs w:val="28"/>
        </w:rPr>
        <w:t>«</w:t>
      </w:r>
      <w:r w:rsidRPr="00AB620E">
        <w:rPr>
          <w:color w:val="000000" w:themeColor="text1"/>
          <w:spacing w:val="-2"/>
          <w:szCs w:val="28"/>
        </w:rPr>
        <w:t>Об объектах культурного наследия (памятниках истории и культуры) народов Российской Федерации</w:t>
      </w:r>
      <w:r>
        <w:rPr>
          <w:color w:val="000000" w:themeColor="text1"/>
          <w:spacing w:val="-2"/>
          <w:szCs w:val="28"/>
        </w:rPr>
        <w:t>»</w:t>
      </w:r>
      <w:r w:rsidRPr="00AB620E">
        <w:rPr>
          <w:color w:val="000000" w:themeColor="text1"/>
          <w:spacing w:val="-2"/>
          <w:szCs w:val="28"/>
        </w:rPr>
        <w:t xml:space="preserve"> и внесении изменений в Федеральный закон </w:t>
      </w:r>
      <w:r>
        <w:rPr>
          <w:color w:val="000000" w:themeColor="text1"/>
          <w:spacing w:val="-2"/>
          <w:szCs w:val="28"/>
        </w:rPr>
        <w:t>«</w:t>
      </w:r>
      <w:r w:rsidRPr="00AB620E">
        <w:rPr>
          <w:color w:val="000000" w:themeColor="text1"/>
          <w:spacing w:val="-2"/>
          <w:szCs w:val="28"/>
        </w:rPr>
        <w:t>О приватизации государственного и муниципального имущества</w:t>
      </w:r>
      <w:r>
        <w:rPr>
          <w:color w:val="000000" w:themeColor="text1"/>
          <w:spacing w:val="-2"/>
          <w:szCs w:val="28"/>
        </w:rPr>
        <w:t>» (о</w:t>
      </w:r>
      <w:r w:rsidRPr="00AB620E">
        <w:rPr>
          <w:color w:val="000000" w:themeColor="text1"/>
          <w:spacing w:val="-2"/>
          <w:szCs w:val="28"/>
        </w:rPr>
        <w:t>б особенностях приватизации объектов культурного наследия лицами, владеющими объектами культурного наследия на праве аренды и вложившими средства в работы по их сохранению</w:t>
      </w:r>
      <w:r>
        <w:rPr>
          <w:color w:val="000000" w:themeColor="text1"/>
          <w:spacing w:val="-2"/>
          <w:szCs w:val="28"/>
        </w:rPr>
        <w:t>);</w:t>
      </w:r>
    </w:p>
    <w:p w:rsidR="00AB620E" w:rsidRPr="00AB620E" w:rsidRDefault="00AB620E" w:rsidP="00AB620E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>
        <w:rPr>
          <w:spacing w:val="-2"/>
          <w:szCs w:val="28"/>
        </w:rPr>
        <w:t xml:space="preserve">№ </w:t>
      </w:r>
      <w:r w:rsidRPr="00AB620E">
        <w:rPr>
          <w:spacing w:val="-2"/>
          <w:szCs w:val="28"/>
        </w:rPr>
        <w:t xml:space="preserve">373289-7 </w:t>
      </w:r>
      <w:r>
        <w:rPr>
          <w:spacing w:val="-2"/>
          <w:szCs w:val="28"/>
        </w:rPr>
        <w:t>«</w:t>
      </w:r>
      <w:r w:rsidRPr="00AB620E">
        <w:rPr>
          <w:spacing w:val="-2"/>
          <w:szCs w:val="28"/>
        </w:rPr>
        <w:t xml:space="preserve">О внесении изменений в статью 18-1 Федерального закона </w:t>
      </w:r>
      <w:r>
        <w:rPr>
          <w:spacing w:val="-2"/>
          <w:szCs w:val="28"/>
        </w:rPr>
        <w:t>«О </w:t>
      </w:r>
      <w:r w:rsidRPr="00AB620E">
        <w:rPr>
          <w:spacing w:val="-2"/>
          <w:szCs w:val="28"/>
        </w:rPr>
        <w:t>библиотечном деле</w:t>
      </w:r>
      <w:r>
        <w:rPr>
          <w:spacing w:val="-2"/>
          <w:szCs w:val="28"/>
        </w:rPr>
        <w:t>» (о</w:t>
      </w:r>
      <w:r w:rsidRPr="00AB620E">
        <w:rPr>
          <w:spacing w:val="-2"/>
          <w:szCs w:val="28"/>
        </w:rPr>
        <w:t>б изменении состава объектов Национальной электронной библиотеки</w:t>
      </w:r>
      <w:r>
        <w:rPr>
          <w:spacing w:val="-2"/>
          <w:szCs w:val="28"/>
        </w:rPr>
        <w:t>);</w:t>
      </w:r>
    </w:p>
    <w:p w:rsidR="00AB620E" w:rsidRPr="00AB620E" w:rsidRDefault="00AB620E" w:rsidP="00E5288F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>
        <w:rPr>
          <w:spacing w:val="-2"/>
          <w:szCs w:val="28"/>
        </w:rPr>
        <w:t xml:space="preserve">№ </w:t>
      </w:r>
      <w:r w:rsidRPr="00AB620E">
        <w:rPr>
          <w:spacing w:val="-2"/>
          <w:szCs w:val="28"/>
        </w:rPr>
        <w:t xml:space="preserve">382620-7 </w:t>
      </w:r>
      <w:r>
        <w:rPr>
          <w:spacing w:val="-2"/>
          <w:szCs w:val="28"/>
        </w:rPr>
        <w:t>«</w:t>
      </w:r>
      <w:r w:rsidRPr="00AB620E">
        <w:rPr>
          <w:spacing w:val="-2"/>
          <w:szCs w:val="28"/>
        </w:rPr>
        <w:t>О внесении изменения в статью 145 Трудового кодекса Российской Федерации</w:t>
      </w:r>
      <w:r>
        <w:rPr>
          <w:spacing w:val="-2"/>
          <w:szCs w:val="28"/>
        </w:rPr>
        <w:t>»;</w:t>
      </w:r>
    </w:p>
    <w:p w:rsidR="001F7AB8" w:rsidRPr="001F7AB8" w:rsidRDefault="001F7AB8" w:rsidP="001F7AB8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>
        <w:rPr>
          <w:spacing w:val="-2"/>
          <w:szCs w:val="28"/>
        </w:rPr>
        <w:t xml:space="preserve">№ </w:t>
      </w:r>
      <w:r w:rsidRPr="001F7AB8">
        <w:rPr>
          <w:spacing w:val="-2"/>
          <w:szCs w:val="28"/>
        </w:rPr>
        <w:t xml:space="preserve">315272-7 </w:t>
      </w:r>
      <w:r>
        <w:rPr>
          <w:spacing w:val="-2"/>
          <w:szCs w:val="28"/>
        </w:rPr>
        <w:t>«</w:t>
      </w:r>
      <w:r w:rsidRPr="001F7AB8">
        <w:rPr>
          <w:spacing w:val="-2"/>
          <w:szCs w:val="28"/>
        </w:rPr>
        <w:t xml:space="preserve">О внесении изменения в статью 12 Федерального закона </w:t>
      </w:r>
      <w:r>
        <w:rPr>
          <w:spacing w:val="-2"/>
          <w:szCs w:val="28"/>
        </w:rPr>
        <w:t>«Об </w:t>
      </w:r>
      <w:r w:rsidRPr="001F7AB8">
        <w:rPr>
          <w:spacing w:val="-2"/>
          <w:szCs w:val="28"/>
        </w:rPr>
        <w:t>охране здоровья граждан от воздействия окружающего табачного дыма и последствий потребления табака</w:t>
      </w:r>
      <w:r>
        <w:rPr>
          <w:spacing w:val="-2"/>
          <w:szCs w:val="28"/>
        </w:rPr>
        <w:t>» (в</w:t>
      </w:r>
      <w:r w:rsidRPr="001F7AB8">
        <w:rPr>
          <w:spacing w:val="-2"/>
          <w:szCs w:val="28"/>
        </w:rPr>
        <w:t xml:space="preserve"> части установления возможности курения табака в специально выделенных изолированных помещениях аэропортов</w:t>
      </w:r>
      <w:r w:rsidR="00D91530">
        <w:rPr>
          <w:spacing w:val="-2"/>
          <w:szCs w:val="28"/>
        </w:rPr>
        <w:t>).</w:t>
      </w:r>
    </w:p>
    <w:p w:rsidR="00264F55" w:rsidRPr="00FD3B0D" w:rsidRDefault="0071193D" w:rsidP="00264F5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FD3B0D">
        <w:rPr>
          <w:color w:val="000000"/>
          <w:spacing w:val="-2"/>
          <w:szCs w:val="28"/>
        </w:rPr>
        <w:t xml:space="preserve">2. Считать </w:t>
      </w:r>
      <w:r w:rsidR="00731406" w:rsidRPr="00FD3B0D">
        <w:rPr>
          <w:color w:val="000000"/>
          <w:spacing w:val="-2"/>
          <w:szCs w:val="28"/>
        </w:rPr>
        <w:t>не</w:t>
      </w:r>
      <w:r w:rsidRPr="00FD3B0D">
        <w:rPr>
          <w:color w:val="000000"/>
          <w:spacing w:val="-2"/>
          <w:szCs w:val="28"/>
        </w:rPr>
        <w:t xml:space="preserve">целесообразным </w:t>
      </w:r>
      <w:r w:rsidRPr="00FD3B0D">
        <w:rPr>
          <w:spacing w:val="-2"/>
          <w:szCs w:val="28"/>
        </w:rPr>
        <w:t>принятие</w:t>
      </w:r>
      <w:r w:rsidR="0023025D" w:rsidRPr="00FD3B0D">
        <w:rPr>
          <w:szCs w:val="28"/>
        </w:rPr>
        <w:t xml:space="preserve"> </w:t>
      </w:r>
      <w:r w:rsidR="00264F55" w:rsidRPr="00FD3B0D">
        <w:rPr>
          <w:szCs w:val="28"/>
        </w:rPr>
        <w:t>следующ</w:t>
      </w:r>
      <w:r w:rsidR="007A3771" w:rsidRPr="00FD3B0D">
        <w:rPr>
          <w:szCs w:val="28"/>
        </w:rPr>
        <w:t>их</w:t>
      </w:r>
      <w:r w:rsidR="00264F55" w:rsidRPr="00FD3B0D">
        <w:rPr>
          <w:szCs w:val="28"/>
        </w:rPr>
        <w:t xml:space="preserve"> </w:t>
      </w:r>
      <w:r w:rsidR="0023025D" w:rsidRPr="00FD3B0D">
        <w:rPr>
          <w:szCs w:val="28"/>
        </w:rPr>
        <w:t>проект</w:t>
      </w:r>
      <w:r w:rsidR="007A3771" w:rsidRPr="00FD3B0D">
        <w:rPr>
          <w:szCs w:val="28"/>
        </w:rPr>
        <w:t>ов</w:t>
      </w:r>
      <w:r w:rsidR="0023025D" w:rsidRPr="00FD3B0D">
        <w:rPr>
          <w:szCs w:val="28"/>
        </w:rPr>
        <w:t xml:space="preserve"> федеральн</w:t>
      </w:r>
      <w:r w:rsidR="007A3771" w:rsidRPr="00FD3B0D">
        <w:rPr>
          <w:szCs w:val="28"/>
        </w:rPr>
        <w:t>ых</w:t>
      </w:r>
      <w:r w:rsidR="0023025D" w:rsidRPr="00FD3B0D">
        <w:rPr>
          <w:szCs w:val="28"/>
        </w:rPr>
        <w:t xml:space="preserve"> закон</w:t>
      </w:r>
      <w:r w:rsidR="007A3771" w:rsidRPr="00FD3B0D">
        <w:rPr>
          <w:szCs w:val="28"/>
        </w:rPr>
        <w:t>ов</w:t>
      </w:r>
      <w:r w:rsidR="00264F55" w:rsidRPr="00FD3B0D">
        <w:rPr>
          <w:szCs w:val="28"/>
        </w:rPr>
        <w:t>:</w:t>
      </w:r>
      <w:r w:rsidR="00D56D6D" w:rsidRPr="00FD3B0D">
        <w:rPr>
          <w:szCs w:val="28"/>
        </w:rPr>
        <w:t xml:space="preserve"> </w:t>
      </w:r>
    </w:p>
    <w:p w:rsidR="00AB620E" w:rsidRPr="00AB620E" w:rsidRDefault="00AB620E" w:rsidP="00AB620E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№ </w:t>
      </w:r>
      <w:r w:rsidRPr="00AB620E">
        <w:rPr>
          <w:szCs w:val="28"/>
        </w:rPr>
        <w:t xml:space="preserve">362896-7 </w:t>
      </w:r>
      <w:r>
        <w:rPr>
          <w:szCs w:val="28"/>
        </w:rPr>
        <w:t>«</w:t>
      </w:r>
      <w:r w:rsidRPr="00AB620E">
        <w:rPr>
          <w:szCs w:val="28"/>
        </w:rPr>
        <w:t>О признании утратившими силу отдельных положений законодательных актов Российской Федерации и порядке увеличения страховой пенсии и фиксированной выплаты к страховой пенсии гражданам, осуществляющим работу и (или) иную деятельность</w:t>
      </w:r>
      <w:r>
        <w:rPr>
          <w:szCs w:val="28"/>
        </w:rPr>
        <w:t>» (о</w:t>
      </w:r>
      <w:r w:rsidRPr="00AB620E">
        <w:rPr>
          <w:szCs w:val="28"/>
        </w:rPr>
        <w:t>б изменении порядка индексации страховых пенсий</w:t>
      </w:r>
      <w:r>
        <w:rPr>
          <w:szCs w:val="28"/>
        </w:rPr>
        <w:t>);</w:t>
      </w:r>
    </w:p>
    <w:p w:rsidR="00AB620E" w:rsidRDefault="00AB620E" w:rsidP="00AB620E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№ </w:t>
      </w:r>
      <w:r w:rsidRPr="00AB620E">
        <w:rPr>
          <w:szCs w:val="28"/>
        </w:rPr>
        <w:t xml:space="preserve">386931-7 </w:t>
      </w:r>
      <w:r>
        <w:rPr>
          <w:szCs w:val="28"/>
        </w:rPr>
        <w:t>«</w:t>
      </w:r>
      <w:r w:rsidRPr="00AB620E">
        <w:rPr>
          <w:szCs w:val="28"/>
        </w:rPr>
        <w:t xml:space="preserve">О внесении изменения в статью 3 Федерального закона </w:t>
      </w:r>
      <w:r>
        <w:rPr>
          <w:szCs w:val="28"/>
        </w:rPr>
        <w:t>«О </w:t>
      </w:r>
      <w:r w:rsidRPr="00AB620E">
        <w:rPr>
          <w:szCs w:val="28"/>
        </w:rPr>
        <w:t>дополнительных мерах государственной поддержки семей, имеющих детей</w:t>
      </w:r>
      <w:r>
        <w:rPr>
          <w:szCs w:val="28"/>
        </w:rPr>
        <w:t>» (о</w:t>
      </w:r>
      <w:r w:rsidRPr="00AB620E">
        <w:rPr>
          <w:szCs w:val="28"/>
        </w:rPr>
        <w:t>б учете при возникновении права на получение материнского (семейного) капитала усыновленных детей, которые на момент усыновления являлись пасынками или падчерицами усыновителей</w:t>
      </w:r>
      <w:r>
        <w:rPr>
          <w:szCs w:val="28"/>
        </w:rPr>
        <w:t>);</w:t>
      </w:r>
    </w:p>
    <w:p w:rsidR="00AB620E" w:rsidRPr="00AB620E" w:rsidRDefault="00AB620E" w:rsidP="00AB620E">
      <w:pPr>
        <w:autoSpaceDE w:val="0"/>
        <w:autoSpaceDN w:val="0"/>
        <w:adjustRightInd w:val="0"/>
        <w:ind w:firstLine="720"/>
        <w:jc w:val="both"/>
        <w:rPr>
          <w:szCs w:val="28"/>
        </w:rPr>
      </w:pPr>
      <w:bookmarkStart w:id="0" w:name="_GoBack"/>
      <w:bookmarkEnd w:id="0"/>
      <w:r>
        <w:rPr>
          <w:szCs w:val="28"/>
        </w:rPr>
        <w:lastRenderedPageBreak/>
        <w:t xml:space="preserve">№ </w:t>
      </w:r>
      <w:r w:rsidRPr="00AB620E">
        <w:rPr>
          <w:szCs w:val="28"/>
        </w:rPr>
        <w:t xml:space="preserve">388109-7 </w:t>
      </w:r>
      <w:r>
        <w:rPr>
          <w:szCs w:val="28"/>
        </w:rPr>
        <w:t>«</w:t>
      </w:r>
      <w:r w:rsidRPr="00AB620E">
        <w:rPr>
          <w:szCs w:val="28"/>
        </w:rPr>
        <w:t xml:space="preserve">О внесении изменения в Федеральный закон </w:t>
      </w:r>
      <w:r>
        <w:rPr>
          <w:szCs w:val="28"/>
        </w:rPr>
        <w:t>«</w:t>
      </w:r>
      <w:r w:rsidRPr="00AB620E">
        <w:rPr>
          <w:szCs w:val="28"/>
        </w:rPr>
        <w:t>О страховых пенсиях</w:t>
      </w:r>
      <w:r>
        <w:rPr>
          <w:szCs w:val="28"/>
        </w:rPr>
        <w:t>» (в</w:t>
      </w:r>
      <w:r w:rsidRPr="00AB620E">
        <w:rPr>
          <w:szCs w:val="28"/>
        </w:rPr>
        <w:t xml:space="preserve"> части установления моратория на повышение нормативного возраста выхода на страховую пенсию по старости</w:t>
      </w:r>
      <w:r w:rsidR="00D91530">
        <w:rPr>
          <w:szCs w:val="28"/>
        </w:rPr>
        <w:t>).</w:t>
      </w:r>
    </w:p>
    <w:p w:rsidR="00847D65" w:rsidRDefault="00847D65" w:rsidP="000F1A86">
      <w:pPr>
        <w:autoSpaceDE w:val="0"/>
        <w:autoSpaceDN w:val="0"/>
        <w:adjustRightInd w:val="0"/>
        <w:ind w:firstLine="720"/>
        <w:jc w:val="both"/>
        <w:rPr>
          <w:color w:val="FF0000"/>
          <w:szCs w:val="28"/>
        </w:rPr>
      </w:pPr>
    </w:p>
    <w:p w:rsidR="00D91530" w:rsidRDefault="00D91530" w:rsidP="000F1A86">
      <w:pPr>
        <w:autoSpaceDE w:val="0"/>
        <w:autoSpaceDN w:val="0"/>
        <w:adjustRightInd w:val="0"/>
        <w:ind w:firstLine="720"/>
        <w:jc w:val="both"/>
        <w:rPr>
          <w:color w:val="FF0000"/>
          <w:szCs w:val="28"/>
        </w:rPr>
      </w:pPr>
    </w:p>
    <w:p w:rsidR="00D91530" w:rsidRDefault="00D91530" w:rsidP="000F1A86">
      <w:pPr>
        <w:autoSpaceDE w:val="0"/>
        <w:autoSpaceDN w:val="0"/>
        <w:adjustRightInd w:val="0"/>
        <w:ind w:firstLine="720"/>
        <w:jc w:val="both"/>
        <w:rPr>
          <w:color w:val="FF0000"/>
          <w:szCs w:val="28"/>
        </w:rPr>
      </w:pPr>
    </w:p>
    <w:p w:rsidR="00D91530" w:rsidRDefault="00D91530" w:rsidP="00D91530">
      <w:pPr>
        <w:pStyle w:val="21"/>
        <w:ind w:left="-108" w:firstLine="0"/>
        <w:jc w:val="left"/>
        <w:rPr>
          <w:sz w:val="28"/>
          <w:szCs w:val="28"/>
        </w:rPr>
      </w:pPr>
      <w:r w:rsidRPr="00FD3B0D">
        <w:rPr>
          <w:sz w:val="28"/>
          <w:szCs w:val="28"/>
        </w:rPr>
        <w:t>Председатель Алтайского краевого</w:t>
      </w:r>
    </w:p>
    <w:p w:rsidR="00D91530" w:rsidRPr="00D91530" w:rsidRDefault="00D91530" w:rsidP="00D91530">
      <w:pPr>
        <w:pStyle w:val="21"/>
        <w:ind w:left="-108" w:firstLine="0"/>
        <w:jc w:val="left"/>
        <w:rPr>
          <w:sz w:val="28"/>
          <w:szCs w:val="28"/>
        </w:rPr>
      </w:pPr>
      <w:r w:rsidRPr="00FD3B0D">
        <w:rPr>
          <w:sz w:val="28"/>
          <w:szCs w:val="28"/>
        </w:rPr>
        <w:t>Законодательного Собрания</w:t>
      </w:r>
      <w:r w:rsidRPr="00D915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</w:t>
      </w:r>
      <w:r w:rsidRPr="00FD3B0D">
        <w:rPr>
          <w:sz w:val="28"/>
          <w:szCs w:val="28"/>
        </w:rPr>
        <w:t>А.А. Романенко</w:t>
      </w:r>
    </w:p>
    <w:p w:rsidR="00D91530" w:rsidRPr="00847D65" w:rsidRDefault="00D91530" w:rsidP="000F1A86">
      <w:pPr>
        <w:autoSpaceDE w:val="0"/>
        <w:autoSpaceDN w:val="0"/>
        <w:adjustRightInd w:val="0"/>
        <w:ind w:firstLine="720"/>
        <w:jc w:val="both"/>
        <w:rPr>
          <w:color w:val="FF0000"/>
          <w:szCs w:val="28"/>
        </w:rPr>
      </w:pPr>
    </w:p>
    <w:p w:rsidR="006F5594" w:rsidRPr="00FD3B0D" w:rsidRDefault="006F5594" w:rsidP="00514E1A">
      <w:pPr>
        <w:rPr>
          <w:szCs w:val="28"/>
        </w:rPr>
      </w:pPr>
    </w:p>
    <w:sectPr w:rsidR="006F5594" w:rsidRPr="00FD3B0D" w:rsidSect="00D91530">
      <w:headerReference w:type="even" r:id="rId8"/>
      <w:headerReference w:type="default" r:id="rId9"/>
      <w:headerReference w:type="first" r:id="rId10"/>
      <w:pgSz w:w="11907" w:h="16840"/>
      <w:pgMar w:top="567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73C" w:rsidRDefault="00B4573C">
      <w:r>
        <w:separator/>
      </w:r>
    </w:p>
  </w:endnote>
  <w:endnote w:type="continuationSeparator" w:id="0">
    <w:p w:rsidR="00B4573C" w:rsidRDefault="00B45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73C" w:rsidRDefault="00B4573C">
      <w:r>
        <w:separator/>
      </w:r>
    </w:p>
  </w:footnote>
  <w:footnote w:type="continuationSeparator" w:id="0">
    <w:p w:rsidR="00B4573C" w:rsidRDefault="00B457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0BB" w:rsidRDefault="003B427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C740B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740BB">
      <w:rPr>
        <w:rStyle w:val="a4"/>
        <w:noProof/>
      </w:rPr>
      <w:t>1</w:t>
    </w:r>
    <w:r>
      <w:rPr>
        <w:rStyle w:val="a4"/>
      </w:rPr>
      <w:fldChar w:fldCharType="end"/>
    </w:r>
  </w:p>
  <w:p w:rsidR="00C740BB" w:rsidRDefault="00C740B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0BB" w:rsidRDefault="003B427B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C740B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91530">
      <w:rPr>
        <w:rStyle w:val="a4"/>
        <w:noProof/>
      </w:rPr>
      <w:t>2</w:t>
    </w:r>
    <w:r>
      <w:rPr>
        <w:rStyle w:val="a4"/>
      </w:rPr>
      <w:fldChar w:fldCharType="end"/>
    </w:r>
  </w:p>
  <w:p w:rsidR="00C740BB" w:rsidRDefault="00C740BB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C740BB" w:rsidRDefault="00C740BB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031"/>
    </w:tblGrid>
    <w:tr w:rsidR="00C740BB">
      <w:tc>
        <w:tcPr>
          <w:tcW w:w="10031" w:type="dxa"/>
        </w:tcPr>
        <w:p w:rsidR="00C740BB" w:rsidRDefault="00C740BB">
          <w:pPr>
            <w:pStyle w:val="a3"/>
            <w:jc w:val="center"/>
            <w:rPr>
              <w:lang w:val="en-US"/>
            </w:rPr>
          </w:pPr>
          <w:r w:rsidRPr="00D151E5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35pt;height:56.35pt" o:ole="" fillcolor="window">
                <v:imagedata r:id="rId1" o:title="" grayscale="t" bilevel="t"/>
              </v:shape>
              <o:OLEObject Type="Embed" ProgID="Word.Picture.8" ShapeID="_x0000_i1025" DrawAspect="Content" ObjectID="_1583302578" r:id="rId2"/>
            </w:object>
          </w:r>
        </w:p>
        <w:p w:rsidR="00C740BB" w:rsidRDefault="00C740BB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C740BB" w:rsidRDefault="00C740BB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C740BB" w:rsidRDefault="00C740BB">
          <w:pPr>
            <w:jc w:val="center"/>
            <w:rPr>
              <w:sz w:val="6"/>
            </w:rPr>
          </w:pPr>
        </w:p>
        <w:p w:rsidR="00C740BB" w:rsidRDefault="00C740BB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АЛТАЙСКОЕ КРАЕВОЕ ЗАКОНОДАТЕЛЬНОЕ СОБРАНИЕ</w:t>
          </w:r>
        </w:p>
        <w:p w:rsidR="00C740BB" w:rsidRDefault="00C740BB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C740BB" w:rsidRDefault="00C740B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D0FF6"/>
    <w:multiLevelType w:val="hybridMultilevel"/>
    <w:tmpl w:val="B578313C"/>
    <w:lvl w:ilvl="0" w:tplc="4DC4B9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7A605E"/>
    <w:multiLevelType w:val="hybridMultilevel"/>
    <w:tmpl w:val="8E0ABD18"/>
    <w:lvl w:ilvl="0" w:tplc="D0F6E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C5D2E2D"/>
    <w:multiLevelType w:val="hybridMultilevel"/>
    <w:tmpl w:val="357A0F36"/>
    <w:lvl w:ilvl="0" w:tplc="5BC2B4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BDC1AD4"/>
    <w:multiLevelType w:val="hybridMultilevel"/>
    <w:tmpl w:val="99EEC004"/>
    <w:lvl w:ilvl="0" w:tplc="9958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19100CB"/>
    <w:multiLevelType w:val="hybridMultilevel"/>
    <w:tmpl w:val="5546C30A"/>
    <w:lvl w:ilvl="0" w:tplc="9AD43B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8E1583E"/>
    <w:multiLevelType w:val="hybridMultilevel"/>
    <w:tmpl w:val="F1501980"/>
    <w:lvl w:ilvl="0" w:tplc="DB422E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4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BAC"/>
    <w:rsid w:val="000052B5"/>
    <w:rsid w:val="000054A0"/>
    <w:rsid w:val="000069B9"/>
    <w:rsid w:val="00007C03"/>
    <w:rsid w:val="000102CA"/>
    <w:rsid w:val="000108FE"/>
    <w:rsid w:val="00015BB7"/>
    <w:rsid w:val="00015DC5"/>
    <w:rsid w:val="00016D4D"/>
    <w:rsid w:val="00016E26"/>
    <w:rsid w:val="00021A33"/>
    <w:rsid w:val="00024531"/>
    <w:rsid w:val="000261CD"/>
    <w:rsid w:val="00027E4F"/>
    <w:rsid w:val="00030300"/>
    <w:rsid w:val="000321B7"/>
    <w:rsid w:val="000332C5"/>
    <w:rsid w:val="00034F76"/>
    <w:rsid w:val="00035542"/>
    <w:rsid w:val="00036461"/>
    <w:rsid w:val="00037722"/>
    <w:rsid w:val="00037B2B"/>
    <w:rsid w:val="00041416"/>
    <w:rsid w:val="00045681"/>
    <w:rsid w:val="00046419"/>
    <w:rsid w:val="00047CB2"/>
    <w:rsid w:val="000532D5"/>
    <w:rsid w:val="0005524D"/>
    <w:rsid w:val="00055C9A"/>
    <w:rsid w:val="00057BCB"/>
    <w:rsid w:val="0006427F"/>
    <w:rsid w:val="00067086"/>
    <w:rsid w:val="0007064D"/>
    <w:rsid w:val="00072CB7"/>
    <w:rsid w:val="00074656"/>
    <w:rsid w:val="0007751E"/>
    <w:rsid w:val="000807C8"/>
    <w:rsid w:val="00083336"/>
    <w:rsid w:val="00083A09"/>
    <w:rsid w:val="00085B6E"/>
    <w:rsid w:val="000920BF"/>
    <w:rsid w:val="00092319"/>
    <w:rsid w:val="0009357D"/>
    <w:rsid w:val="000A0F7D"/>
    <w:rsid w:val="000A1CAE"/>
    <w:rsid w:val="000A229C"/>
    <w:rsid w:val="000A2F4B"/>
    <w:rsid w:val="000A323F"/>
    <w:rsid w:val="000A37AB"/>
    <w:rsid w:val="000A3890"/>
    <w:rsid w:val="000A4C72"/>
    <w:rsid w:val="000A6BDA"/>
    <w:rsid w:val="000B2704"/>
    <w:rsid w:val="000B34A2"/>
    <w:rsid w:val="000B3FC8"/>
    <w:rsid w:val="000B4589"/>
    <w:rsid w:val="000B53FD"/>
    <w:rsid w:val="000C166A"/>
    <w:rsid w:val="000C1FC6"/>
    <w:rsid w:val="000C2F0D"/>
    <w:rsid w:val="000C5894"/>
    <w:rsid w:val="000D0E13"/>
    <w:rsid w:val="000D17F2"/>
    <w:rsid w:val="000D2F15"/>
    <w:rsid w:val="000D4285"/>
    <w:rsid w:val="000D6DA2"/>
    <w:rsid w:val="000D7A72"/>
    <w:rsid w:val="000D7EC0"/>
    <w:rsid w:val="000E0EF4"/>
    <w:rsid w:val="000E12A5"/>
    <w:rsid w:val="000E39E3"/>
    <w:rsid w:val="000E431D"/>
    <w:rsid w:val="000E4CC9"/>
    <w:rsid w:val="000F14A8"/>
    <w:rsid w:val="000F1A86"/>
    <w:rsid w:val="000F1E36"/>
    <w:rsid w:val="000F2802"/>
    <w:rsid w:val="000F7C2D"/>
    <w:rsid w:val="001024B6"/>
    <w:rsid w:val="00103397"/>
    <w:rsid w:val="0010415F"/>
    <w:rsid w:val="00104C5C"/>
    <w:rsid w:val="00107C56"/>
    <w:rsid w:val="00113660"/>
    <w:rsid w:val="0011685C"/>
    <w:rsid w:val="00116A5C"/>
    <w:rsid w:val="00116B79"/>
    <w:rsid w:val="001213CD"/>
    <w:rsid w:val="0012443F"/>
    <w:rsid w:val="00124602"/>
    <w:rsid w:val="00126289"/>
    <w:rsid w:val="00126B39"/>
    <w:rsid w:val="00127403"/>
    <w:rsid w:val="00130026"/>
    <w:rsid w:val="0013035F"/>
    <w:rsid w:val="001315D2"/>
    <w:rsid w:val="001332F0"/>
    <w:rsid w:val="0013351E"/>
    <w:rsid w:val="00135984"/>
    <w:rsid w:val="00137BC0"/>
    <w:rsid w:val="00137FDE"/>
    <w:rsid w:val="001448ED"/>
    <w:rsid w:val="001451F8"/>
    <w:rsid w:val="001465AC"/>
    <w:rsid w:val="001466C1"/>
    <w:rsid w:val="00151F56"/>
    <w:rsid w:val="001525ED"/>
    <w:rsid w:val="001555EC"/>
    <w:rsid w:val="00157DD1"/>
    <w:rsid w:val="00157F3F"/>
    <w:rsid w:val="00160EE8"/>
    <w:rsid w:val="00163580"/>
    <w:rsid w:val="00167D06"/>
    <w:rsid w:val="00170515"/>
    <w:rsid w:val="00170BF1"/>
    <w:rsid w:val="00175596"/>
    <w:rsid w:val="00176F16"/>
    <w:rsid w:val="00177154"/>
    <w:rsid w:val="00177CD0"/>
    <w:rsid w:val="001844BA"/>
    <w:rsid w:val="001907E9"/>
    <w:rsid w:val="00191B33"/>
    <w:rsid w:val="001929E4"/>
    <w:rsid w:val="0019643A"/>
    <w:rsid w:val="00196A46"/>
    <w:rsid w:val="0019745A"/>
    <w:rsid w:val="001A1982"/>
    <w:rsid w:val="001B6C62"/>
    <w:rsid w:val="001C3454"/>
    <w:rsid w:val="001C38AA"/>
    <w:rsid w:val="001C3C68"/>
    <w:rsid w:val="001C4C08"/>
    <w:rsid w:val="001C775C"/>
    <w:rsid w:val="001D483E"/>
    <w:rsid w:val="001D4DA8"/>
    <w:rsid w:val="001E1C36"/>
    <w:rsid w:val="001E3EDB"/>
    <w:rsid w:val="001E68FA"/>
    <w:rsid w:val="001E743D"/>
    <w:rsid w:val="001E7A2D"/>
    <w:rsid w:val="001F2FBB"/>
    <w:rsid w:val="001F45EC"/>
    <w:rsid w:val="001F7AB8"/>
    <w:rsid w:val="00200334"/>
    <w:rsid w:val="00201E74"/>
    <w:rsid w:val="00204F31"/>
    <w:rsid w:val="002057DF"/>
    <w:rsid w:val="00206E2E"/>
    <w:rsid w:val="002072B0"/>
    <w:rsid w:val="0021058A"/>
    <w:rsid w:val="00213001"/>
    <w:rsid w:val="00216305"/>
    <w:rsid w:val="0021632D"/>
    <w:rsid w:val="00216BAD"/>
    <w:rsid w:val="00217D45"/>
    <w:rsid w:val="00220AB1"/>
    <w:rsid w:val="00224C05"/>
    <w:rsid w:val="0023025D"/>
    <w:rsid w:val="00234B7E"/>
    <w:rsid w:val="002359BF"/>
    <w:rsid w:val="002420C0"/>
    <w:rsid w:val="002440E4"/>
    <w:rsid w:val="002450D2"/>
    <w:rsid w:val="002461B3"/>
    <w:rsid w:val="002461E9"/>
    <w:rsid w:val="002478CE"/>
    <w:rsid w:val="00250147"/>
    <w:rsid w:val="00250F28"/>
    <w:rsid w:val="0025258B"/>
    <w:rsid w:val="00254606"/>
    <w:rsid w:val="0026121F"/>
    <w:rsid w:val="00262D9B"/>
    <w:rsid w:val="00263ED2"/>
    <w:rsid w:val="00264F55"/>
    <w:rsid w:val="00270799"/>
    <w:rsid w:val="00271AB7"/>
    <w:rsid w:val="00271BD0"/>
    <w:rsid w:val="00271C3C"/>
    <w:rsid w:val="002747FD"/>
    <w:rsid w:val="00277716"/>
    <w:rsid w:val="00277A8F"/>
    <w:rsid w:val="00281B06"/>
    <w:rsid w:val="00282298"/>
    <w:rsid w:val="0028374A"/>
    <w:rsid w:val="002844D4"/>
    <w:rsid w:val="00285586"/>
    <w:rsid w:val="002870ED"/>
    <w:rsid w:val="002936A4"/>
    <w:rsid w:val="00296219"/>
    <w:rsid w:val="002A2749"/>
    <w:rsid w:val="002A7383"/>
    <w:rsid w:val="002A79FD"/>
    <w:rsid w:val="002B01DB"/>
    <w:rsid w:val="002B500C"/>
    <w:rsid w:val="002B5BDE"/>
    <w:rsid w:val="002B66E1"/>
    <w:rsid w:val="002B77F4"/>
    <w:rsid w:val="002C076D"/>
    <w:rsid w:val="002C1536"/>
    <w:rsid w:val="002C2B4F"/>
    <w:rsid w:val="002C3F40"/>
    <w:rsid w:val="002C7518"/>
    <w:rsid w:val="002D1775"/>
    <w:rsid w:val="002D1EAD"/>
    <w:rsid w:val="002D2278"/>
    <w:rsid w:val="002D2514"/>
    <w:rsid w:val="002D5B7A"/>
    <w:rsid w:val="002E1A35"/>
    <w:rsid w:val="002E425A"/>
    <w:rsid w:val="002E6A18"/>
    <w:rsid w:val="002E718B"/>
    <w:rsid w:val="002E75A2"/>
    <w:rsid w:val="002F0FC3"/>
    <w:rsid w:val="002F193E"/>
    <w:rsid w:val="002F414C"/>
    <w:rsid w:val="002F57B5"/>
    <w:rsid w:val="002F5A3C"/>
    <w:rsid w:val="002F701F"/>
    <w:rsid w:val="003003BF"/>
    <w:rsid w:val="00301FB0"/>
    <w:rsid w:val="003063D9"/>
    <w:rsid w:val="0031153E"/>
    <w:rsid w:val="00313B29"/>
    <w:rsid w:val="00313BE6"/>
    <w:rsid w:val="00313DB6"/>
    <w:rsid w:val="00317CB2"/>
    <w:rsid w:val="00320F1B"/>
    <w:rsid w:val="00321FB0"/>
    <w:rsid w:val="00324F25"/>
    <w:rsid w:val="00326D2F"/>
    <w:rsid w:val="003276E9"/>
    <w:rsid w:val="0033071E"/>
    <w:rsid w:val="00330D1E"/>
    <w:rsid w:val="00331CB6"/>
    <w:rsid w:val="00332418"/>
    <w:rsid w:val="003348F0"/>
    <w:rsid w:val="00337291"/>
    <w:rsid w:val="00337480"/>
    <w:rsid w:val="0034080C"/>
    <w:rsid w:val="003410EA"/>
    <w:rsid w:val="003422C0"/>
    <w:rsid w:val="00342564"/>
    <w:rsid w:val="003441FE"/>
    <w:rsid w:val="00346692"/>
    <w:rsid w:val="00351509"/>
    <w:rsid w:val="00352A80"/>
    <w:rsid w:val="003530E9"/>
    <w:rsid w:val="00355E17"/>
    <w:rsid w:val="003564F5"/>
    <w:rsid w:val="00356D96"/>
    <w:rsid w:val="00360206"/>
    <w:rsid w:val="00362A4F"/>
    <w:rsid w:val="00362A65"/>
    <w:rsid w:val="003654F5"/>
    <w:rsid w:val="00366126"/>
    <w:rsid w:val="00370D2E"/>
    <w:rsid w:val="003725E5"/>
    <w:rsid w:val="0037299F"/>
    <w:rsid w:val="00376979"/>
    <w:rsid w:val="00376D6A"/>
    <w:rsid w:val="00376FFE"/>
    <w:rsid w:val="00377F8B"/>
    <w:rsid w:val="003800BD"/>
    <w:rsid w:val="00385C07"/>
    <w:rsid w:val="00391115"/>
    <w:rsid w:val="0039120D"/>
    <w:rsid w:val="00392825"/>
    <w:rsid w:val="003940E1"/>
    <w:rsid w:val="00395C48"/>
    <w:rsid w:val="00396501"/>
    <w:rsid w:val="003A1BDD"/>
    <w:rsid w:val="003A226A"/>
    <w:rsid w:val="003A4CD5"/>
    <w:rsid w:val="003A4FDE"/>
    <w:rsid w:val="003A7DB1"/>
    <w:rsid w:val="003A7FDD"/>
    <w:rsid w:val="003B1045"/>
    <w:rsid w:val="003B1701"/>
    <w:rsid w:val="003B3EA3"/>
    <w:rsid w:val="003B427B"/>
    <w:rsid w:val="003B4F54"/>
    <w:rsid w:val="003C14E8"/>
    <w:rsid w:val="003D0503"/>
    <w:rsid w:val="003D4780"/>
    <w:rsid w:val="003D4C1E"/>
    <w:rsid w:val="003D6833"/>
    <w:rsid w:val="003E063E"/>
    <w:rsid w:val="003E3D79"/>
    <w:rsid w:val="003F0397"/>
    <w:rsid w:val="003F1F72"/>
    <w:rsid w:val="003F379D"/>
    <w:rsid w:val="00400399"/>
    <w:rsid w:val="00402258"/>
    <w:rsid w:val="00402CC0"/>
    <w:rsid w:val="00404206"/>
    <w:rsid w:val="004047A8"/>
    <w:rsid w:val="004058DE"/>
    <w:rsid w:val="004060CC"/>
    <w:rsid w:val="0040794C"/>
    <w:rsid w:val="00410CB7"/>
    <w:rsid w:val="0041250B"/>
    <w:rsid w:val="0041490B"/>
    <w:rsid w:val="004166A8"/>
    <w:rsid w:val="00425904"/>
    <w:rsid w:val="00427EA5"/>
    <w:rsid w:val="00432A93"/>
    <w:rsid w:val="00433F4B"/>
    <w:rsid w:val="0043720D"/>
    <w:rsid w:val="00440F76"/>
    <w:rsid w:val="004416BF"/>
    <w:rsid w:val="00441FE8"/>
    <w:rsid w:val="00442801"/>
    <w:rsid w:val="00443827"/>
    <w:rsid w:val="00444E14"/>
    <w:rsid w:val="00451489"/>
    <w:rsid w:val="00451FFA"/>
    <w:rsid w:val="00452140"/>
    <w:rsid w:val="00453152"/>
    <w:rsid w:val="00454FAD"/>
    <w:rsid w:val="00455E02"/>
    <w:rsid w:val="0046402B"/>
    <w:rsid w:val="00465080"/>
    <w:rsid w:val="004719F4"/>
    <w:rsid w:val="00472528"/>
    <w:rsid w:val="004807E5"/>
    <w:rsid w:val="00482688"/>
    <w:rsid w:val="004827CC"/>
    <w:rsid w:val="00486044"/>
    <w:rsid w:val="00486098"/>
    <w:rsid w:val="00490DEE"/>
    <w:rsid w:val="00492682"/>
    <w:rsid w:val="00493BDD"/>
    <w:rsid w:val="00494280"/>
    <w:rsid w:val="004949D2"/>
    <w:rsid w:val="00494FB3"/>
    <w:rsid w:val="00496CB8"/>
    <w:rsid w:val="004A5FEA"/>
    <w:rsid w:val="004B1382"/>
    <w:rsid w:val="004B317F"/>
    <w:rsid w:val="004B6DB1"/>
    <w:rsid w:val="004B6EB8"/>
    <w:rsid w:val="004C069A"/>
    <w:rsid w:val="004C2674"/>
    <w:rsid w:val="004C321E"/>
    <w:rsid w:val="004C3AD8"/>
    <w:rsid w:val="004C5F74"/>
    <w:rsid w:val="004C6DF6"/>
    <w:rsid w:val="004D0A8B"/>
    <w:rsid w:val="004D24CF"/>
    <w:rsid w:val="004D2C42"/>
    <w:rsid w:val="004E08B4"/>
    <w:rsid w:val="004E4117"/>
    <w:rsid w:val="004E446C"/>
    <w:rsid w:val="004F082D"/>
    <w:rsid w:val="004F0E9C"/>
    <w:rsid w:val="004F14BD"/>
    <w:rsid w:val="004F175F"/>
    <w:rsid w:val="004F331C"/>
    <w:rsid w:val="00500B89"/>
    <w:rsid w:val="00501EEB"/>
    <w:rsid w:val="00502FBF"/>
    <w:rsid w:val="005054D9"/>
    <w:rsid w:val="00506C53"/>
    <w:rsid w:val="00507A66"/>
    <w:rsid w:val="00513011"/>
    <w:rsid w:val="0051370D"/>
    <w:rsid w:val="0051411C"/>
    <w:rsid w:val="00514E1A"/>
    <w:rsid w:val="00516A7D"/>
    <w:rsid w:val="00516CEC"/>
    <w:rsid w:val="005171BF"/>
    <w:rsid w:val="00520023"/>
    <w:rsid w:val="00520D9C"/>
    <w:rsid w:val="005245A7"/>
    <w:rsid w:val="00524D97"/>
    <w:rsid w:val="005254D2"/>
    <w:rsid w:val="005264CA"/>
    <w:rsid w:val="00533B41"/>
    <w:rsid w:val="00535DA4"/>
    <w:rsid w:val="005421B1"/>
    <w:rsid w:val="00545308"/>
    <w:rsid w:val="00546770"/>
    <w:rsid w:val="00553B0F"/>
    <w:rsid w:val="00555236"/>
    <w:rsid w:val="0055564D"/>
    <w:rsid w:val="005606BC"/>
    <w:rsid w:val="00560A57"/>
    <w:rsid w:val="00561010"/>
    <w:rsid w:val="00561C6F"/>
    <w:rsid w:val="0056206F"/>
    <w:rsid w:val="00562872"/>
    <w:rsid w:val="005629B9"/>
    <w:rsid w:val="0056432D"/>
    <w:rsid w:val="005662A8"/>
    <w:rsid w:val="00575986"/>
    <w:rsid w:val="00582C41"/>
    <w:rsid w:val="00585792"/>
    <w:rsid w:val="005867CB"/>
    <w:rsid w:val="00586EFA"/>
    <w:rsid w:val="00593E6A"/>
    <w:rsid w:val="00594D35"/>
    <w:rsid w:val="005A30DC"/>
    <w:rsid w:val="005A3C6F"/>
    <w:rsid w:val="005A42DB"/>
    <w:rsid w:val="005A72F7"/>
    <w:rsid w:val="005B1572"/>
    <w:rsid w:val="005B2635"/>
    <w:rsid w:val="005B4022"/>
    <w:rsid w:val="005C0370"/>
    <w:rsid w:val="005C0964"/>
    <w:rsid w:val="005C5062"/>
    <w:rsid w:val="005D13A5"/>
    <w:rsid w:val="005D43F0"/>
    <w:rsid w:val="005D7F39"/>
    <w:rsid w:val="005E092F"/>
    <w:rsid w:val="005E33F3"/>
    <w:rsid w:val="005E3F9A"/>
    <w:rsid w:val="005E5E67"/>
    <w:rsid w:val="005F1463"/>
    <w:rsid w:val="005F33BB"/>
    <w:rsid w:val="005F42D2"/>
    <w:rsid w:val="005F46CC"/>
    <w:rsid w:val="006026A6"/>
    <w:rsid w:val="006135F6"/>
    <w:rsid w:val="0061773A"/>
    <w:rsid w:val="0062039E"/>
    <w:rsid w:val="0062164A"/>
    <w:rsid w:val="00623C55"/>
    <w:rsid w:val="006258C9"/>
    <w:rsid w:val="00626B23"/>
    <w:rsid w:val="0063132A"/>
    <w:rsid w:val="0063245C"/>
    <w:rsid w:val="006335E2"/>
    <w:rsid w:val="0063412B"/>
    <w:rsid w:val="006366C5"/>
    <w:rsid w:val="0064162C"/>
    <w:rsid w:val="00641E99"/>
    <w:rsid w:val="006421C8"/>
    <w:rsid w:val="00642A3B"/>
    <w:rsid w:val="00642DC3"/>
    <w:rsid w:val="00643A9B"/>
    <w:rsid w:val="00645068"/>
    <w:rsid w:val="006464FB"/>
    <w:rsid w:val="00646983"/>
    <w:rsid w:val="006505CD"/>
    <w:rsid w:val="006541AF"/>
    <w:rsid w:val="00654D9F"/>
    <w:rsid w:val="006564BE"/>
    <w:rsid w:val="006566AF"/>
    <w:rsid w:val="00660A3C"/>
    <w:rsid w:val="00660E4B"/>
    <w:rsid w:val="00663050"/>
    <w:rsid w:val="00663F9D"/>
    <w:rsid w:val="00666403"/>
    <w:rsid w:val="00666649"/>
    <w:rsid w:val="00671115"/>
    <w:rsid w:val="00672CC4"/>
    <w:rsid w:val="006752A2"/>
    <w:rsid w:val="006811FE"/>
    <w:rsid w:val="00681BC4"/>
    <w:rsid w:val="00683018"/>
    <w:rsid w:val="00683556"/>
    <w:rsid w:val="00683BBA"/>
    <w:rsid w:val="0068428D"/>
    <w:rsid w:val="006864EB"/>
    <w:rsid w:val="0068704E"/>
    <w:rsid w:val="0069331D"/>
    <w:rsid w:val="006936F8"/>
    <w:rsid w:val="006A7A00"/>
    <w:rsid w:val="006B03BE"/>
    <w:rsid w:val="006B096D"/>
    <w:rsid w:val="006B17B0"/>
    <w:rsid w:val="006B3B7F"/>
    <w:rsid w:val="006B3F8F"/>
    <w:rsid w:val="006B4249"/>
    <w:rsid w:val="006B4857"/>
    <w:rsid w:val="006C1100"/>
    <w:rsid w:val="006C77BB"/>
    <w:rsid w:val="006D25D3"/>
    <w:rsid w:val="006D3F5B"/>
    <w:rsid w:val="006D5B1B"/>
    <w:rsid w:val="006E37BB"/>
    <w:rsid w:val="006E3AEE"/>
    <w:rsid w:val="006E455A"/>
    <w:rsid w:val="006E4B13"/>
    <w:rsid w:val="006E635C"/>
    <w:rsid w:val="006F22EC"/>
    <w:rsid w:val="006F3371"/>
    <w:rsid w:val="006F3899"/>
    <w:rsid w:val="006F3A46"/>
    <w:rsid w:val="006F432D"/>
    <w:rsid w:val="006F5594"/>
    <w:rsid w:val="006F58E0"/>
    <w:rsid w:val="006F65B0"/>
    <w:rsid w:val="007009E4"/>
    <w:rsid w:val="00701A64"/>
    <w:rsid w:val="00702539"/>
    <w:rsid w:val="007074D1"/>
    <w:rsid w:val="0071193D"/>
    <w:rsid w:val="00715FFF"/>
    <w:rsid w:val="0071710E"/>
    <w:rsid w:val="0072003C"/>
    <w:rsid w:val="0072110F"/>
    <w:rsid w:val="00727BD5"/>
    <w:rsid w:val="007312CE"/>
    <w:rsid w:val="00731406"/>
    <w:rsid w:val="00731B0B"/>
    <w:rsid w:val="0073322A"/>
    <w:rsid w:val="00734AAB"/>
    <w:rsid w:val="007353BF"/>
    <w:rsid w:val="00736166"/>
    <w:rsid w:val="007364E3"/>
    <w:rsid w:val="00737A02"/>
    <w:rsid w:val="00742369"/>
    <w:rsid w:val="0074282C"/>
    <w:rsid w:val="007432C0"/>
    <w:rsid w:val="007435E1"/>
    <w:rsid w:val="007515B7"/>
    <w:rsid w:val="00751A7B"/>
    <w:rsid w:val="00753872"/>
    <w:rsid w:val="00754E62"/>
    <w:rsid w:val="00755195"/>
    <w:rsid w:val="007553EB"/>
    <w:rsid w:val="00755D63"/>
    <w:rsid w:val="00760366"/>
    <w:rsid w:val="00763167"/>
    <w:rsid w:val="00767A5C"/>
    <w:rsid w:val="00767B14"/>
    <w:rsid w:val="00773EC4"/>
    <w:rsid w:val="00776175"/>
    <w:rsid w:val="00776686"/>
    <w:rsid w:val="007777C4"/>
    <w:rsid w:val="0078126A"/>
    <w:rsid w:val="00785192"/>
    <w:rsid w:val="00791BDE"/>
    <w:rsid w:val="00797301"/>
    <w:rsid w:val="007A0707"/>
    <w:rsid w:val="007A17EB"/>
    <w:rsid w:val="007A1DA1"/>
    <w:rsid w:val="007A3771"/>
    <w:rsid w:val="007B1E06"/>
    <w:rsid w:val="007B3672"/>
    <w:rsid w:val="007B40D5"/>
    <w:rsid w:val="007B7441"/>
    <w:rsid w:val="007C073E"/>
    <w:rsid w:val="007C4223"/>
    <w:rsid w:val="007C4B76"/>
    <w:rsid w:val="007C67D9"/>
    <w:rsid w:val="007C725F"/>
    <w:rsid w:val="007D2745"/>
    <w:rsid w:val="007D65FB"/>
    <w:rsid w:val="007E18E9"/>
    <w:rsid w:val="007E426A"/>
    <w:rsid w:val="007E48DF"/>
    <w:rsid w:val="007E5397"/>
    <w:rsid w:val="007F06D4"/>
    <w:rsid w:val="008005BE"/>
    <w:rsid w:val="00802290"/>
    <w:rsid w:val="00804D24"/>
    <w:rsid w:val="00806142"/>
    <w:rsid w:val="00807BDC"/>
    <w:rsid w:val="00810C49"/>
    <w:rsid w:val="008138CD"/>
    <w:rsid w:val="00816DD6"/>
    <w:rsid w:val="00817F39"/>
    <w:rsid w:val="008205F7"/>
    <w:rsid w:val="008217DA"/>
    <w:rsid w:val="00822643"/>
    <w:rsid w:val="00823427"/>
    <w:rsid w:val="0082738B"/>
    <w:rsid w:val="00827D62"/>
    <w:rsid w:val="008371A6"/>
    <w:rsid w:val="008408E0"/>
    <w:rsid w:val="0084270F"/>
    <w:rsid w:val="00843204"/>
    <w:rsid w:val="00843C55"/>
    <w:rsid w:val="00844516"/>
    <w:rsid w:val="00847549"/>
    <w:rsid w:val="00847D65"/>
    <w:rsid w:val="00851017"/>
    <w:rsid w:val="0085218F"/>
    <w:rsid w:val="008545CF"/>
    <w:rsid w:val="00862008"/>
    <w:rsid w:val="008625DD"/>
    <w:rsid w:val="00866423"/>
    <w:rsid w:val="00870A0A"/>
    <w:rsid w:val="0087475C"/>
    <w:rsid w:val="00877270"/>
    <w:rsid w:val="00880C3A"/>
    <w:rsid w:val="00880E96"/>
    <w:rsid w:val="00881177"/>
    <w:rsid w:val="00886A4E"/>
    <w:rsid w:val="00886ADB"/>
    <w:rsid w:val="008949DF"/>
    <w:rsid w:val="00894D79"/>
    <w:rsid w:val="00895C34"/>
    <w:rsid w:val="008A073A"/>
    <w:rsid w:val="008A3DB1"/>
    <w:rsid w:val="008A720B"/>
    <w:rsid w:val="008B2507"/>
    <w:rsid w:val="008B27C0"/>
    <w:rsid w:val="008B4000"/>
    <w:rsid w:val="008B576C"/>
    <w:rsid w:val="008B5B6F"/>
    <w:rsid w:val="008C038A"/>
    <w:rsid w:val="008C24FC"/>
    <w:rsid w:val="008C2B46"/>
    <w:rsid w:val="008C692F"/>
    <w:rsid w:val="008D0040"/>
    <w:rsid w:val="008D3F19"/>
    <w:rsid w:val="008D408F"/>
    <w:rsid w:val="008D4697"/>
    <w:rsid w:val="008E1339"/>
    <w:rsid w:val="008E2E8E"/>
    <w:rsid w:val="008E498B"/>
    <w:rsid w:val="008E5643"/>
    <w:rsid w:val="008E79EA"/>
    <w:rsid w:val="008F0F7C"/>
    <w:rsid w:val="008F2C09"/>
    <w:rsid w:val="008F3097"/>
    <w:rsid w:val="008F3AF5"/>
    <w:rsid w:val="008F4045"/>
    <w:rsid w:val="008F460B"/>
    <w:rsid w:val="008F57BF"/>
    <w:rsid w:val="008F6407"/>
    <w:rsid w:val="008F6BAB"/>
    <w:rsid w:val="0090265F"/>
    <w:rsid w:val="009050E2"/>
    <w:rsid w:val="00905E61"/>
    <w:rsid w:val="009062F3"/>
    <w:rsid w:val="009065DF"/>
    <w:rsid w:val="0091330D"/>
    <w:rsid w:val="00913472"/>
    <w:rsid w:val="0091584F"/>
    <w:rsid w:val="00915D4D"/>
    <w:rsid w:val="009177E9"/>
    <w:rsid w:val="00920677"/>
    <w:rsid w:val="00921E4D"/>
    <w:rsid w:val="009227EB"/>
    <w:rsid w:val="0092294A"/>
    <w:rsid w:val="00924438"/>
    <w:rsid w:val="0092635B"/>
    <w:rsid w:val="00926501"/>
    <w:rsid w:val="0093556E"/>
    <w:rsid w:val="009359E6"/>
    <w:rsid w:val="00940006"/>
    <w:rsid w:val="00941840"/>
    <w:rsid w:val="00941B1A"/>
    <w:rsid w:val="00944CA8"/>
    <w:rsid w:val="009469E8"/>
    <w:rsid w:val="00947E8B"/>
    <w:rsid w:val="00951769"/>
    <w:rsid w:val="00952593"/>
    <w:rsid w:val="009531FB"/>
    <w:rsid w:val="009540D5"/>
    <w:rsid w:val="00965301"/>
    <w:rsid w:val="00966F2F"/>
    <w:rsid w:val="009675BC"/>
    <w:rsid w:val="00971570"/>
    <w:rsid w:val="00976A96"/>
    <w:rsid w:val="00982F0B"/>
    <w:rsid w:val="00983791"/>
    <w:rsid w:val="00984289"/>
    <w:rsid w:val="00985914"/>
    <w:rsid w:val="00993272"/>
    <w:rsid w:val="009976BF"/>
    <w:rsid w:val="00997755"/>
    <w:rsid w:val="009A4E09"/>
    <w:rsid w:val="009A66D3"/>
    <w:rsid w:val="009B1B36"/>
    <w:rsid w:val="009B1D20"/>
    <w:rsid w:val="009B7C82"/>
    <w:rsid w:val="009C2849"/>
    <w:rsid w:val="009C2CF1"/>
    <w:rsid w:val="009C41F1"/>
    <w:rsid w:val="009C7E1C"/>
    <w:rsid w:val="009D0FE0"/>
    <w:rsid w:val="009D155E"/>
    <w:rsid w:val="009D264F"/>
    <w:rsid w:val="009D3F09"/>
    <w:rsid w:val="009D467E"/>
    <w:rsid w:val="009D5B77"/>
    <w:rsid w:val="009E06DE"/>
    <w:rsid w:val="009E117C"/>
    <w:rsid w:val="009E1347"/>
    <w:rsid w:val="009E1A8A"/>
    <w:rsid w:val="009E1DC6"/>
    <w:rsid w:val="009E5686"/>
    <w:rsid w:val="009F31BF"/>
    <w:rsid w:val="009F6A9F"/>
    <w:rsid w:val="009F7D63"/>
    <w:rsid w:val="00A0084B"/>
    <w:rsid w:val="00A00D5C"/>
    <w:rsid w:val="00A0183C"/>
    <w:rsid w:val="00A053BB"/>
    <w:rsid w:val="00A05A05"/>
    <w:rsid w:val="00A061D5"/>
    <w:rsid w:val="00A06541"/>
    <w:rsid w:val="00A06EC5"/>
    <w:rsid w:val="00A06ED7"/>
    <w:rsid w:val="00A12985"/>
    <w:rsid w:val="00A12AFD"/>
    <w:rsid w:val="00A12F34"/>
    <w:rsid w:val="00A13132"/>
    <w:rsid w:val="00A14098"/>
    <w:rsid w:val="00A15B04"/>
    <w:rsid w:val="00A173D0"/>
    <w:rsid w:val="00A2042A"/>
    <w:rsid w:val="00A20E0C"/>
    <w:rsid w:val="00A22705"/>
    <w:rsid w:val="00A228D6"/>
    <w:rsid w:val="00A22CCD"/>
    <w:rsid w:val="00A245DC"/>
    <w:rsid w:val="00A2522F"/>
    <w:rsid w:val="00A27430"/>
    <w:rsid w:val="00A300AA"/>
    <w:rsid w:val="00A303F2"/>
    <w:rsid w:val="00A30AA4"/>
    <w:rsid w:val="00A31C95"/>
    <w:rsid w:val="00A32233"/>
    <w:rsid w:val="00A33A85"/>
    <w:rsid w:val="00A376A7"/>
    <w:rsid w:val="00A37D1A"/>
    <w:rsid w:val="00A46991"/>
    <w:rsid w:val="00A51CB8"/>
    <w:rsid w:val="00A54D16"/>
    <w:rsid w:val="00A55276"/>
    <w:rsid w:val="00A552DF"/>
    <w:rsid w:val="00A557A4"/>
    <w:rsid w:val="00A56D3C"/>
    <w:rsid w:val="00A60965"/>
    <w:rsid w:val="00A62D52"/>
    <w:rsid w:val="00A6532D"/>
    <w:rsid w:val="00A67BCC"/>
    <w:rsid w:val="00A7423A"/>
    <w:rsid w:val="00A752AE"/>
    <w:rsid w:val="00A82996"/>
    <w:rsid w:val="00A83A8D"/>
    <w:rsid w:val="00A84F4A"/>
    <w:rsid w:val="00A859C5"/>
    <w:rsid w:val="00A9055B"/>
    <w:rsid w:val="00A90C72"/>
    <w:rsid w:val="00A912A7"/>
    <w:rsid w:val="00A93435"/>
    <w:rsid w:val="00A9624A"/>
    <w:rsid w:val="00AA01B7"/>
    <w:rsid w:val="00AB0653"/>
    <w:rsid w:val="00AB1786"/>
    <w:rsid w:val="00AB3916"/>
    <w:rsid w:val="00AB620E"/>
    <w:rsid w:val="00AB71EE"/>
    <w:rsid w:val="00AC49D6"/>
    <w:rsid w:val="00AC4E64"/>
    <w:rsid w:val="00AC6806"/>
    <w:rsid w:val="00AC68E0"/>
    <w:rsid w:val="00AD1BAC"/>
    <w:rsid w:val="00AD1FD3"/>
    <w:rsid w:val="00AD2BAA"/>
    <w:rsid w:val="00AD7EAE"/>
    <w:rsid w:val="00AE0D13"/>
    <w:rsid w:val="00AE36A2"/>
    <w:rsid w:val="00AE3837"/>
    <w:rsid w:val="00AE51BB"/>
    <w:rsid w:val="00AE7AE7"/>
    <w:rsid w:val="00AF06BE"/>
    <w:rsid w:val="00AF1B81"/>
    <w:rsid w:val="00AF23E7"/>
    <w:rsid w:val="00AF286F"/>
    <w:rsid w:val="00AF54AC"/>
    <w:rsid w:val="00B01340"/>
    <w:rsid w:val="00B01505"/>
    <w:rsid w:val="00B0166E"/>
    <w:rsid w:val="00B03702"/>
    <w:rsid w:val="00B0762D"/>
    <w:rsid w:val="00B12BF9"/>
    <w:rsid w:val="00B175DA"/>
    <w:rsid w:val="00B17744"/>
    <w:rsid w:val="00B271A0"/>
    <w:rsid w:val="00B27802"/>
    <w:rsid w:val="00B34819"/>
    <w:rsid w:val="00B34C2F"/>
    <w:rsid w:val="00B35EB0"/>
    <w:rsid w:val="00B373B4"/>
    <w:rsid w:val="00B378F3"/>
    <w:rsid w:val="00B40534"/>
    <w:rsid w:val="00B409DB"/>
    <w:rsid w:val="00B40C10"/>
    <w:rsid w:val="00B418B9"/>
    <w:rsid w:val="00B4573C"/>
    <w:rsid w:val="00B45814"/>
    <w:rsid w:val="00B46FD8"/>
    <w:rsid w:val="00B51921"/>
    <w:rsid w:val="00B53678"/>
    <w:rsid w:val="00B54FA4"/>
    <w:rsid w:val="00B56F2E"/>
    <w:rsid w:val="00B60BD1"/>
    <w:rsid w:val="00B6128E"/>
    <w:rsid w:val="00B62585"/>
    <w:rsid w:val="00B62882"/>
    <w:rsid w:val="00B64BB2"/>
    <w:rsid w:val="00B64E51"/>
    <w:rsid w:val="00B70E59"/>
    <w:rsid w:val="00B7403B"/>
    <w:rsid w:val="00B76062"/>
    <w:rsid w:val="00B76583"/>
    <w:rsid w:val="00B77B91"/>
    <w:rsid w:val="00B8148F"/>
    <w:rsid w:val="00B81CA0"/>
    <w:rsid w:val="00B87659"/>
    <w:rsid w:val="00B87DC9"/>
    <w:rsid w:val="00B90366"/>
    <w:rsid w:val="00B95DD3"/>
    <w:rsid w:val="00B973BF"/>
    <w:rsid w:val="00B97578"/>
    <w:rsid w:val="00BA03D5"/>
    <w:rsid w:val="00BA0A33"/>
    <w:rsid w:val="00BA21B1"/>
    <w:rsid w:val="00BA22E8"/>
    <w:rsid w:val="00BA3B31"/>
    <w:rsid w:val="00BA3BCB"/>
    <w:rsid w:val="00BA56A4"/>
    <w:rsid w:val="00BA666F"/>
    <w:rsid w:val="00BA6DF1"/>
    <w:rsid w:val="00BB2135"/>
    <w:rsid w:val="00BB3928"/>
    <w:rsid w:val="00BB3ABE"/>
    <w:rsid w:val="00BB4C81"/>
    <w:rsid w:val="00BB6AE1"/>
    <w:rsid w:val="00BB6FE5"/>
    <w:rsid w:val="00BC1503"/>
    <w:rsid w:val="00BC178C"/>
    <w:rsid w:val="00BC23FE"/>
    <w:rsid w:val="00BC2664"/>
    <w:rsid w:val="00BC3E06"/>
    <w:rsid w:val="00BC596B"/>
    <w:rsid w:val="00BC5EC2"/>
    <w:rsid w:val="00BC793D"/>
    <w:rsid w:val="00BD1083"/>
    <w:rsid w:val="00BE7F17"/>
    <w:rsid w:val="00BF2F31"/>
    <w:rsid w:val="00BF462D"/>
    <w:rsid w:val="00BF5634"/>
    <w:rsid w:val="00BF78D5"/>
    <w:rsid w:val="00C00D57"/>
    <w:rsid w:val="00C0409D"/>
    <w:rsid w:val="00C0468A"/>
    <w:rsid w:val="00C04721"/>
    <w:rsid w:val="00C05AB9"/>
    <w:rsid w:val="00C11228"/>
    <w:rsid w:val="00C1238C"/>
    <w:rsid w:val="00C14096"/>
    <w:rsid w:val="00C153B8"/>
    <w:rsid w:val="00C17758"/>
    <w:rsid w:val="00C22DBB"/>
    <w:rsid w:val="00C23F34"/>
    <w:rsid w:val="00C24190"/>
    <w:rsid w:val="00C30D15"/>
    <w:rsid w:val="00C314EB"/>
    <w:rsid w:val="00C41E9B"/>
    <w:rsid w:val="00C4585C"/>
    <w:rsid w:val="00C50C57"/>
    <w:rsid w:val="00C521FD"/>
    <w:rsid w:val="00C52547"/>
    <w:rsid w:val="00C565E9"/>
    <w:rsid w:val="00C61582"/>
    <w:rsid w:val="00C62D83"/>
    <w:rsid w:val="00C70A5C"/>
    <w:rsid w:val="00C712AB"/>
    <w:rsid w:val="00C717FA"/>
    <w:rsid w:val="00C71A61"/>
    <w:rsid w:val="00C72239"/>
    <w:rsid w:val="00C72FCF"/>
    <w:rsid w:val="00C73AEF"/>
    <w:rsid w:val="00C73E55"/>
    <w:rsid w:val="00C73EE1"/>
    <w:rsid w:val="00C740BB"/>
    <w:rsid w:val="00C7539D"/>
    <w:rsid w:val="00C755D2"/>
    <w:rsid w:val="00C75EE2"/>
    <w:rsid w:val="00C76B1C"/>
    <w:rsid w:val="00C776D6"/>
    <w:rsid w:val="00C836B5"/>
    <w:rsid w:val="00C902FE"/>
    <w:rsid w:val="00C90C1A"/>
    <w:rsid w:val="00C9201D"/>
    <w:rsid w:val="00C94B6E"/>
    <w:rsid w:val="00C95EDD"/>
    <w:rsid w:val="00C96AF2"/>
    <w:rsid w:val="00C971B7"/>
    <w:rsid w:val="00CA094C"/>
    <w:rsid w:val="00CA0A18"/>
    <w:rsid w:val="00CA0EB7"/>
    <w:rsid w:val="00CA1D8D"/>
    <w:rsid w:val="00CA2603"/>
    <w:rsid w:val="00CA301D"/>
    <w:rsid w:val="00CA5B07"/>
    <w:rsid w:val="00CC0149"/>
    <w:rsid w:val="00CC30D3"/>
    <w:rsid w:val="00CC36B4"/>
    <w:rsid w:val="00CC387F"/>
    <w:rsid w:val="00CC3960"/>
    <w:rsid w:val="00CC47E5"/>
    <w:rsid w:val="00CD19A6"/>
    <w:rsid w:val="00CD4280"/>
    <w:rsid w:val="00CD4F87"/>
    <w:rsid w:val="00CE0EA3"/>
    <w:rsid w:val="00CE1092"/>
    <w:rsid w:val="00CE3DF3"/>
    <w:rsid w:val="00CF39C1"/>
    <w:rsid w:val="00CF4C4D"/>
    <w:rsid w:val="00D01413"/>
    <w:rsid w:val="00D10C38"/>
    <w:rsid w:val="00D11FD0"/>
    <w:rsid w:val="00D13FE7"/>
    <w:rsid w:val="00D151E5"/>
    <w:rsid w:val="00D17EAF"/>
    <w:rsid w:val="00D2157A"/>
    <w:rsid w:val="00D236E9"/>
    <w:rsid w:val="00D248F0"/>
    <w:rsid w:val="00D27CB5"/>
    <w:rsid w:val="00D3063F"/>
    <w:rsid w:val="00D31AE6"/>
    <w:rsid w:val="00D31BD8"/>
    <w:rsid w:val="00D32BCD"/>
    <w:rsid w:val="00D332C6"/>
    <w:rsid w:val="00D342D6"/>
    <w:rsid w:val="00D36CAD"/>
    <w:rsid w:val="00D36CC7"/>
    <w:rsid w:val="00D37D15"/>
    <w:rsid w:val="00D448F3"/>
    <w:rsid w:val="00D4550A"/>
    <w:rsid w:val="00D47269"/>
    <w:rsid w:val="00D47E9E"/>
    <w:rsid w:val="00D511F6"/>
    <w:rsid w:val="00D529AA"/>
    <w:rsid w:val="00D53690"/>
    <w:rsid w:val="00D53D4D"/>
    <w:rsid w:val="00D55B70"/>
    <w:rsid w:val="00D56D6D"/>
    <w:rsid w:val="00D60404"/>
    <w:rsid w:val="00D60DA7"/>
    <w:rsid w:val="00D64B28"/>
    <w:rsid w:val="00D66CF9"/>
    <w:rsid w:val="00D71BDB"/>
    <w:rsid w:val="00D741E8"/>
    <w:rsid w:val="00D80A7A"/>
    <w:rsid w:val="00D83C74"/>
    <w:rsid w:val="00D8498A"/>
    <w:rsid w:val="00D84B7C"/>
    <w:rsid w:val="00D85CEF"/>
    <w:rsid w:val="00D86934"/>
    <w:rsid w:val="00D90A91"/>
    <w:rsid w:val="00D910FD"/>
    <w:rsid w:val="00D91530"/>
    <w:rsid w:val="00D944D0"/>
    <w:rsid w:val="00D95647"/>
    <w:rsid w:val="00D95E1A"/>
    <w:rsid w:val="00DA1692"/>
    <w:rsid w:val="00DA1748"/>
    <w:rsid w:val="00DA5EF8"/>
    <w:rsid w:val="00DA6B3D"/>
    <w:rsid w:val="00DB0289"/>
    <w:rsid w:val="00DB0BB7"/>
    <w:rsid w:val="00DB249F"/>
    <w:rsid w:val="00DB3DD5"/>
    <w:rsid w:val="00DB4099"/>
    <w:rsid w:val="00DB5F04"/>
    <w:rsid w:val="00DB61C6"/>
    <w:rsid w:val="00DB7ED2"/>
    <w:rsid w:val="00DC00E1"/>
    <w:rsid w:val="00DC1DA3"/>
    <w:rsid w:val="00DC1FB2"/>
    <w:rsid w:val="00DC2275"/>
    <w:rsid w:val="00DC2AD9"/>
    <w:rsid w:val="00DC31D2"/>
    <w:rsid w:val="00DC52C2"/>
    <w:rsid w:val="00DC5AAB"/>
    <w:rsid w:val="00DD4173"/>
    <w:rsid w:val="00DD4741"/>
    <w:rsid w:val="00DD6B43"/>
    <w:rsid w:val="00DE252C"/>
    <w:rsid w:val="00DE2ABC"/>
    <w:rsid w:val="00DE2B61"/>
    <w:rsid w:val="00DE6110"/>
    <w:rsid w:val="00DF67BE"/>
    <w:rsid w:val="00DF6EE1"/>
    <w:rsid w:val="00E01B17"/>
    <w:rsid w:val="00E0608C"/>
    <w:rsid w:val="00E06A88"/>
    <w:rsid w:val="00E10484"/>
    <w:rsid w:val="00E142FC"/>
    <w:rsid w:val="00E200F4"/>
    <w:rsid w:val="00E22625"/>
    <w:rsid w:val="00E24C06"/>
    <w:rsid w:val="00E323C6"/>
    <w:rsid w:val="00E33B9F"/>
    <w:rsid w:val="00E33F40"/>
    <w:rsid w:val="00E37EFB"/>
    <w:rsid w:val="00E411D2"/>
    <w:rsid w:val="00E47026"/>
    <w:rsid w:val="00E5288F"/>
    <w:rsid w:val="00E5406A"/>
    <w:rsid w:val="00E55DF9"/>
    <w:rsid w:val="00E55F58"/>
    <w:rsid w:val="00E56024"/>
    <w:rsid w:val="00E609AB"/>
    <w:rsid w:val="00E6244D"/>
    <w:rsid w:val="00E64C0F"/>
    <w:rsid w:val="00E66286"/>
    <w:rsid w:val="00E6689E"/>
    <w:rsid w:val="00E66CFE"/>
    <w:rsid w:val="00E67290"/>
    <w:rsid w:val="00E729F2"/>
    <w:rsid w:val="00E738B8"/>
    <w:rsid w:val="00E779C6"/>
    <w:rsid w:val="00E831A6"/>
    <w:rsid w:val="00E83226"/>
    <w:rsid w:val="00E83354"/>
    <w:rsid w:val="00E839AA"/>
    <w:rsid w:val="00E84717"/>
    <w:rsid w:val="00E84A00"/>
    <w:rsid w:val="00E863BB"/>
    <w:rsid w:val="00E9593C"/>
    <w:rsid w:val="00EA1792"/>
    <w:rsid w:val="00EA3F06"/>
    <w:rsid w:val="00EA43AB"/>
    <w:rsid w:val="00EB007B"/>
    <w:rsid w:val="00EB0D75"/>
    <w:rsid w:val="00EB50CE"/>
    <w:rsid w:val="00EB7C2B"/>
    <w:rsid w:val="00EB7D2C"/>
    <w:rsid w:val="00EC2725"/>
    <w:rsid w:val="00ED5253"/>
    <w:rsid w:val="00ED5F8E"/>
    <w:rsid w:val="00ED6713"/>
    <w:rsid w:val="00EE01D6"/>
    <w:rsid w:val="00EE0E6C"/>
    <w:rsid w:val="00EE16C8"/>
    <w:rsid w:val="00EE4E2B"/>
    <w:rsid w:val="00EE58F9"/>
    <w:rsid w:val="00EE63F7"/>
    <w:rsid w:val="00EF0855"/>
    <w:rsid w:val="00EF3A86"/>
    <w:rsid w:val="00EF7B18"/>
    <w:rsid w:val="00F0022A"/>
    <w:rsid w:val="00F00A24"/>
    <w:rsid w:val="00F06FA0"/>
    <w:rsid w:val="00F07D44"/>
    <w:rsid w:val="00F106A0"/>
    <w:rsid w:val="00F1386B"/>
    <w:rsid w:val="00F13F47"/>
    <w:rsid w:val="00F14586"/>
    <w:rsid w:val="00F1513A"/>
    <w:rsid w:val="00F16D53"/>
    <w:rsid w:val="00F21292"/>
    <w:rsid w:val="00F21911"/>
    <w:rsid w:val="00F244AD"/>
    <w:rsid w:val="00F25707"/>
    <w:rsid w:val="00F25ABF"/>
    <w:rsid w:val="00F27872"/>
    <w:rsid w:val="00F30BD9"/>
    <w:rsid w:val="00F33256"/>
    <w:rsid w:val="00F35E61"/>
    <w:rsid w:val="00F35FF7"/>
    <w:rsid w:val="00F40C3C"/>
    <w:rsid w:val="00F45526"/>
    <w:rsid w:val="00F45E14"/>
    <w:rsid w:val="00F46DFC"/>
    <w:rsid w:val="00F46EE6"/>
    <w:rsid w:val="00F508EF"/>
    <w:rsid w:val="00F55088"/>
    <w:rsid w:val="00F6285E"/>
    <w:rsid w:val="00F642F6"/>
    <w:rsid w:val="00F700B4"/>
    <w:rsid w:val="00F701F6"/>
    <w:rsid w:val="00F730CE"/>
    <w:rsid w:val="00F73833"/>
    <w:rsid w:val="00F74E6E"/>
    <w:rsid w:val="00F76F60"/>
    <w:rsid w:val="00F77535"/>
    <w:rsid w:val="00F80A7E"/>
    <w:rsid w:val="00F80D65"/>
    <w:rsid w:val="00F810F2"/>
    <w:rsid w:val="00F82148"/>
    <w:rsid w:val="00F85665"/>
    <w:rsid w:val="00F91CA7"/>
    <w:rsid w:val="00F91F8D"/>
    <w:rsid w:val="00F92424"/>
    <w:rsid w:val="00F95DA0"/>
    <w:rsid w:val="00F96697"/>
    <w:rsid w:val="00F96A24"/>
    <w:rsid w:val="00FA1B26"/>
    <w:rsid w:val="00FA1CA3"/>
    <w:rsid w:val="00FA3ED1"/>
    <w:rsid w:val="00FA4177"/>
    <w:rsid w:val="00FA6F7C"/>
    <w:rsid w:val="00FA73CF"/>
    <w:rsid w:val="00FA76F9"/>
    <w:rsid w:val="00FB6434"/>
    <w:rsid w:val="00FC4AA0"/>
    <w:rsid w:val="00FC4AFF"/>
    <w:rsid w:val="00FC628C"/>
    <w:rsid w:val="00FC65E4"/>
    <w:rsid w:val="00FC6D6B"/>
    <w:rsid w:val="00FC7EAE"/>
    <w:rsid w:val="00FD03B6"/>
    <w:rsid w:val="00FD2E30"/>
    <w:rsid w:val="00FD36EB"/>
    <w:rsid w:val="00FD373D"/>
    <w:rsid w:val="00FD3B0D"/>
    <w:rsid w:val="00FE0CB4"/>
    <w:rsid w:val="00FE5D2B"/>
    <w:rsid w:val="00FF0474"/>
    <w:rsid w:val="00FF35C1"/>
    <w:rsid w:val="00FF49B9"/>
    <w:rsid w:val="00FF559C"/>
    <w:rsid w:val="00FF6636"/>
    <w:rsid w:val="00FF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4CE0F18-4E32-43ED-9C60-09B10E6F8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1E5"/>
    <w:rPr>
      <w:sz w:val="28"/>
    </w:rPr>
  </w:style>
  <w:style w:type="paragraph" w:styleId="1">
    <w:name w:val="heading 1"/>
    <w:basedOn w:val="a"/>
    <w:next w:val="a"/>
    <w:qFormat/>
    <w:rsid w:val="00D151E5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D151E5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D151E5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D151E5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151E5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D151E5"/>
  </w:style>
  <w:style w:type="paragraph" w:customStyle="1" w:styleId="Heading">
    <w:name w:val="Heading"/>
    <w:rsid w:val="00D151E5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D151E5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link w:val="a6"/>
    <w:uiPriority w:val="99"/>
    <w:rsid w:val="00D151E5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D151E5"/>
    <w:pPr>
      <w:ind w:firstLine="709"/>
      <w:jc w:val="both"/>
    </w:pPr>
  </w:style>
  <w:style w:type="paragraph" w:styleId="a8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9">
    <w:name w:val="Body Text"/>
    <w:basedOn w:val="a"/>
    <w:rsid w:val="0007751E"/>
    <w:pPr>
      <w:spacing w:after="120"/>
    </w:pPr>
  </w:style>
  <w:style w:type="paragraph" w:customStyle="1" w:styleId="ConsPlusNormal">
    <w:name w:val="ConsPlusNormal"/>
    <w:rsid w:val="006F55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6F559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List Paragraph"/>
    <w:basedOn w:val="a"/>
    <w:uiPriority w:val="34"/>
    <w:qFormat/>
    <w:rsid w:val="006F3371"/>
    <w:pPr>
      <w:ind w:left="720"/>
      <w:contextualSpacing/>
    </w:pPr>
  </w:style>
  <w:style w:type="character" w:styleId="ab">
    <w:name w:val="Hyperlink"/>
    <w:basedOn w:val="a0"/>
    <w:uiPriority w:val="99"/>
    <w:rsid w:val="0023025D"/>
    <w:rPr>
      <w:color w:val="0000FF"/>
      <w:u w:val="single"/>
    </w:rPr>
  </w:style>
  <w:style w:type="paragraph" w:styleId="20">
    <w:name w:val="Body Text Indent 2"/>
    <w:basedOn w:val="a"/>
    <w:link w:val="22"/>
    <w:semiHidden/>
    <w:unhideWhenUsed/>
    <w:rsid w:val="0020033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semiHidden/>
    <w:rsid w:val="00200334"/>
    <w:rPr>
      <w:sz w:val="28"/>
    </w:rPr>
  </w:style>
  <w:style w:type="character" w:customStyle="1" w:styleId="a6">
    <w:name w:val="Нижний колонтитул Знак"/>
    <w:link w:val="a5"/>
    <w:uiPriority w:val="99"/>
    <w:rsid w:val="003F379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0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829C9-E01B-475D-AF9A-CC7CD16C6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2519</TotalTime>
  <Pages>3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4538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Степан Иванович Сафронов</cp:lastModifiedBy>
  <cp:revision>129</cp:revision>
  <cp:lastPrinted>2017-02-22T09:51:00Z</cp:lastPrinted>
  <dcterms:created xsi:type="dcterms:W3CDTF">2015-03-11T03:34:00Z</dcterms:created>
  <dcterms:modified xsi:type="dcterms:W3CDTF">2018-03-23T02:30:00Z</dcterms:modified>
</cp:coreProperties>
</file>