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035D3A" w:rsidRDefault="00E6244D">
      <w:pPr>
        <w:jc w:val="right"/>
        <w:rPr>
          <w:color w:val="000099"/>
          <w:szCs w:val="28"/>
          <w:lang w:val="en-US"/>
        </w:rPr>
      </w:pP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="00035D3A">
        <w:rPr>
          <w:rFonts w:ascii="AGHlvCyrillic" w:hAnsi="AGHlvCyrillic"/>
          <w:b/>
          <w:color w:val="000099"/>
          <w:spacing w:val="100"/>
        </w:rPr>
        <w:tab/>
      </w:r>
      <w:r w:rsidR="00035D3A">
        <w:rPr>
          <w:rFonts w:ascii="AGHlvCyrillic" w:hAnsi="AGHlvCyrillic"/>
          <w:b/>
          <w:color w:val="000099"/>
          <w:spacing w:val="100"/>
        </w:rPr>
        <w:tab/>
      </w:r>
      <w:r w:rsidR="00035D3A" w:rsidRPr="00035D3A">
        <w:rPr>
          <w:color w:val="000099"/>
        </w:rPr>
        <w:t>Проект</w:t>
      </w:r>
    </w:p>
    <w:p w:rsidR="00E6244D" w:rsidRPr="00DB6730" w:rsidRDefault="007F0EF1">
      <w:pPr>
        <w:jc w:val="both"/>
        <w:rPr>
          <w:color w:val="000099"/>
          <w:sz w:val="24"/>
        </w:rPr>
      </w:pPr>
      <w:r>
        <w:rPr>
          <w:color w:val="000099"/>
          <w:sz w:val="24"/>
        </w:rPr>
        <w:t xml:space="preserve"> _______________________</w:t>
      </w:r>
      <w:r w:rsidR="00E6244D" w:rsidRPr="00DB6730">
        <w:rPr>
          <w:color w:val="000099"/>
          <w:sz w:val="24"/>
        </w:rPr>
        <w:t>№</w:t>
      </w:r>
      <w:r w:rsidR="00CD7C32" w:rsidRPr="00DB6730">
        <w:rPr>
          <w:color w:val="000099"/>
          <w:sz w:val="24"/>
        </w:rPr>
        <w:t xml:space="preserve"> </w:t>
      </w:r>
      <w:r w:rsidR="002B30B8">
        <w:rPr>
          <w:color w:val="000099"/>
          <w:sz w:val="24"/>
        </w:rPr>
        <w:t>______</w:t>
      </w:r>
    </w:p>
    <w:p w:rsidR="00E6244D" w:rsidRPr="00912ABA" w:rsidRDefault="00E6244D">
      <w:pPr>
        <w:ind w:firstLine="720"/>
        <w:jc w:val="both"/>
        <w:rPr>
          <w:color w:val="000099"/>
          <w:sz w:val="24"/>
        </w:rPr>
      </w:pPr>
      <w:r w:rsidRPr="00912ABA">
        <w:rPr>
          <w:color w:val="000099"/>
          <w:sz w:val="24"/>
        </w:rPr>
        <w:t>г. Барнаул</w:t>
      </w:r>
    </w:p>
    <w:p w:rsidR="00E6244D" w:rsidRPr="00D64F99" w:rsidRDefault="00E6244D">
      <w:pPr>
        <w:pStyle w:val="6"/>
        <w:rPr>
          <w:color w:val="000099"/>
          <w:szCs w:val="28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4503"/>
        <w:gridCol w:w="5387"/>
      </w:tblGrid>
      <w:tr w:rsidR="00F20209" w:rsidRPr="00D54B58" w:rsidTr="00912ABA">
        <w:tc>
          <w:tcPr>
            <w:tcW w:w="4503" w:type="dxa"/>
          </w:tcPr>
          <w:p w:rsidR="00F20209" w:rsidRPr="00D54B58" w:rsidRDefault="00EC5532" w:rsidP="002A32E2">
            <w:pPr>
              <w:ind w:right="-108"/>
              <w:jc w:val="both"/>
              <w:rPr>
                <w:color w:val="000099"/>
                <w:szCs w:val="28"/>
              </w:rPr>
            </w:pPr>
            <w:r w:rsidRPr="00D54B58">
              <w:rPr>
                <w:color w:val="000099"/>
                <w:szCs w:val="28"/>
              </w:rPr>
              <w:t>О внесении изменений</w:t>
            </w:r>
            <w:r w:rsidR="00DA3F4B" w:rsidRPr="00D54B58">
              <w:rPr>
                <w:color w:val="000099"/>
                <w:szCs w:val="28"/>
              </w:rPr>
              <w:t xml:space="preserve"> </w:t>
            </w:r>
            <w:r w:rsidR="005B493D" w:rsidRPr="00D54B58">
              <w:rPr>
                <w:color w:val="000099"/>
                <w:szCs w:val="28"/>
              </w:rPr>
              <w:t xml:space="preserve">в </w:t>
            </w:r>
            <w:r w:rsidR="00D843E3">
              <w:rPr>
                <w:color w:val="000099"/>
                <w:szCs w:val="28"/>
              </w:rPr>
              <w:t xml:space="preserve">приложение 1 </w:t>
            </w:r>
            <w:r w:rsidR="00D843E3" w:rsidRPr="00D54B58">
              <w:rPr>
                <w:color w:val="000099"/>
                <w:szCs w:val="28"/>
              </w:rPr>
              <w:t>постановления Алтайского краевого Законодатель</w:t>
            </w:r>
            <w:r w:rsidR="002A32E2">
              <w:rPr>
                <w:color w:val="000099"/>
                <w:szCs w:val="28"/>
              </w:rPr>
              <w:softHyphen/>
            </w:r>
            <w:r w:rsidR="00D843E3" w:rsidRPr="00D54B58">
              <w:rPr>
                <w:color w:val="000099"/>
                <w:szCs w:val="28"/>
              </w:rPr>
              <w:t>ного Собрания</w:t>
            </w:r>
            <w:r w:rsidR="00910A9E">
              <w:rPr>
                <w:color w:val="000099"/>
                <w:szCs w:val="28"/>
              </w:rPr>
              <w:t xml:space="preserve"> от 31 августа 2010 года № 417</w:t>
            </w:r>
            <w:r w:rsidR="00D843E3" w:rsidRPr="00D54B58">
              <w:rPr>
                <w:color w:val="000099"/>
                <w:szCs w:val="28"/>
              </w:rPr>
              <w:t xml:space="preserve"> «Об утверждении Положения о комиссии по соблюдению требований к служеб</w:t>
            </w:r>
            <w:r w:rsidR="002A32E2">
              <w:rPr>
                <w:color w:val="000099"/>
                <w:szCs w:val="28"/>
              </w:rPr>
              <w:softHyphen/>
            </w:r>
            <w:r w:rsidR="00D843E3" w:rsidRPr="00D54B58">
              <w:rPr>
                <w:color w:val="000099"/>
                <w:szCs w:val="28"/>
              </w:rPr>
              <w:t>ному поведению государственных гражданских служащих Алтайского краевого Законодательного Собра</w:t>
            </w:r>
            <w:r w:rsidR="002A32E2">
              <w:rPr>
                <w:color w:val="000099"/>
                <w:szCs w:val="28"/>
              </w:rPr>
              <w:softHyphen/>
            </w:r>
            <w:r w:rsidR="00D843E3" w:rsidRPr="00D54B58">
              <w:rPr>
                <w:color w:val="000099"/>
                <w:szCs w:val="28"/>
              </w:rPr>
              <w:t>ния и урегулированию конфликта интересов»</w:t>
            </w:r>
          </w:p>
        </w:tc>
        <w:tc>
          <w:tcPr>
            <w:tcW w:w="5387" w:type="dxa"/>
          </w:tcPr>
          <w:p w:rsidR="00F20209" w:rsidRPr="00D54B58" w:rsidRDefault="00F20209" w:rsidP="00CB2481">
            <w:pPr>
              <w:ind w:left="-108"/>
              <w:jc w:val="both"/>
              <w:rPr>
                <w:color w:val="000099"/>
                <w:szCs w:val="28"/>
              </w:rPr>
            </w:pPr>
          </w:p>
        </w:tc>
      </w:tr>
    </w:tbl>
    <w:p w:rsidR="00F20209" w:rsidRPr="00D54B58" w:rsidRDefault="00F20209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A64E11" w:rsidRPr="00D54B58" w:rsidRDefault="00A64E11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3F2E77" w:rsidRDefault="003F2E77" w:rsidP="007D0F55">
      <w:pPr>
        <w:ind w:firstLine="709"/>
        <w:jc w:val="both"/>
        <w:rPr>
          <w:color w:val="000099"/>
          <w:szCs w:val="28"/>
        </w:rPr>
      </w:pPr>
      <w:r w:rsidRPr="00D54B58">
        <w:rPr>
          <w:color w:val="000099"/>
          <w:szCs w:val="28"/>
        </w:rPr>
        <w:t xml:space="preserve">В соответствии </w:t>
      </w:r>
      <w:r w:rsidR="00DF79BA" w:rsidRPr="00D54B58">
        <w:rPr>
          <w:color w:val="000099"/>
          <w:szCs w:val="28"/>
        </w:rPr>
        <w:t>со стать</w:t>
      </w:r>
      <w:r w:rsidR="00EC1D89" w:rsidRPr="00D54B58">
        <w:rPr>
          <w:color w:val="000099"/>
          <w:szCs w:val="28"/>
        </w:rPr>
        <w:t xml:space="preserve">ей </w:t>
      </w:r>
      <w:r w:rsidR="0067381F" w:rsidRPr="00D54B58">
        <w:rPr>
          <w:color w:val="000099"/>
          <w:szCs w:val="28"/>
        </w:rPr>
        <w:t>73</w:t>
      </w:r>
      <w:r w:rsidR="005D5610" w:rsidRPr="00D54B58">
        <w:rPr>
          <w:color w:val="000099"/>
          <w:szCs w:val="28"/>
        </w:rPr>
        <w:t xml:space="preserve"> </w:t>
      </w:r>
      <w:r w:rsidR="0067381F" w:rsidRPr="00D54B58">
        <w:rPr>
          <w:color w:val="000099"/>
          <w:szCs w:val="28"/>
        </w:rPr>
        <w:t>Устава (Основного Закона) Алтайского края</w:t>
      </w:r>
      <w:r w:rsidR="005D5610" w:rsidRPr="00D54B58">
        <w:rPr>
          <w:color w:val="000099"/>
          <w:szCs w:val="28"/>
        </w:rPr>
        <w:t xml:space="preserve"> </w:t>
      </w:r>
      <w:r w:rsidRPr="00D54B58">
        <w:rPr>
          <w:color w:val="000099"/>
          <w:szCs w:val="28"/>
        </w:rPr>
        <w:t>Алтайское краевое Законод</w:t>
      </w:r>
      <w:r w:rsidR="00DA3F4B" w:rsidRPr="00D54B58">
        <w:rPr>
          <w:color w:val="000099"/>
          <w:szCs w:val="28"/>
        </w:rPr>
        <w:t>ательное Собрание ПОСТАНОВЛЯЕТ</w:t>
      </w:r>
      <w:r w:rsidR="007C473D" w:rsidRPr="00D54B58">
        <w:rPr>
          <w:color w:val="000099"/>
          <w:szCs w:val="28"/>
        </w:rPr>
        <w:t>:</w:t>
      </w:r>
    </w:p>
    <w:p w:rsidR="00C47D2C" w:rsidRPr="00D54B58" w:rsidRDefault="00C47D2C" w:rsidP="007D0F55">
      <w:pPr>
        <w:ind w:firstLine="709"/>
        <w:jc w:val="both"/>
        <w:rPr>
          <w:color w:val="000099"/>
          <w:szCs w:val="28"/>
        </w:rPr>
      </w:pPr>
    </w:p>
    <w:p w:rsidR="00E14AEB" w:rsidRPr="00D54B58" w:rsidRDefault="0096107E" w:rsidP="002B30B8">
      <w:pPr>
        <w:tabs>
          <w:tab w:val="left" w:pos="709"/>
        </w:tabs>
        <w:jc w:val="both"/>
        <w:rPr>
          <w:color w:val="000099"/>
          <w:szCs w:val="28"/>
        </w:rPr>
      </w:pPr>
      <w:r w:rsidRPr="00D54B58">
        <w:rPr>
          <w:color w:val="000099"/>
          <w:szCs w:val="28"/>
        </w:rPr>
        <w:tab/>
      </w:r>
      <w:r w:rsidR="002B30B8">
        <w:rPr>
          <w:color w:val="000099"/>
          <w:szCs w:val="28"/>
        </w:rPr>
        <w:t>1</w:t>
      </w:r>
      <w:r w:rsidR="00E14AEB" w:rsidRPr="00D54B58">
        <w:rPr>
          <w:color w:val="000099"/>
          <w:szCs w:val="28"/>
        </w:rPr>
        <w:t>. Внести в приложение 1 постановления Алтайского краевого Законодательного Собрания от 31 августа 2010 года № 417 «Об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интересов» (Сборник законодательства Алтайского края, 2012, № 198, часть I, № 200, часть I; 2013, № 202, часть I, № 212, часть I</w:t>
      </w:r>
      <w:r w:rsidR="00D54B58" w:rsidRPr="00D54B58">
        <w:rPr>
          <w:color w:val="000099"/>
          <w:szCs w:val="28"/>
        </w:rPr>
        <w:t>; 2014, № 220</w:t>
      </w:r>
      <w:r w:rsidR="002B30B8">
        <w:rPr>
          <w:color w:val="000099"/>
          <w:szCs w:val="28"/>
        </w:rPr>
        <w:t>, № 221,</w:t>
      </w:r>
      <w:r w:rsidR="002B30B8" w:rsidRPr="002B30B8">
        <w:rPr>
          <w:color w:val="000099"/>
          <w:szCs w:val="28"/>
        </w:rPr>
        <w:t xml:space="preserve"> </w:t>
      </w:r>
      <w:r w:rsidR="002B30B8" w:rsidRPr="00D54B58">
        <w:rPr>
          <w:color w:val="000099"/>
          <w:szCs w:val="28"/>
        </w:rPr>
        <w:t>часть I</w:t>
      </w:r>
      <w:r w:rsidR="00E14AEB" w:rsidRPr="00D54B58">
        <w:rPr>
          <w:color w:val="000099"/>
          <w:szCs w:val="28"/>
        </w:rPr>
        <w:t>) следующие изменения:</w:t>
      </w:r>
    </w:p>
    <w:p w:rsidR="00E14AEB" w:rsidRPr="00D54B58" w:rsidRDefault="00E14AEB" w:rsidP="00E14AEB">
      <w:pPr>
        <w:tabs>
          <w:tab w:val="left" w:pos="1134"/>
        </w:tabs>
        <w:autoSpaceDE w:val="0"/>
        <w:autoSpaceDN w:val="0"/>
        <w:adjustRightInd w:val="0"/>
        <w:ind w:left="709" w:firstLine="709"/>
        <w:jc w:val="both"/>
        <w:rPr>
          <w:color w:val="000099"/>
          <w:szCs w:val="28"/>
        </w:rPr>
      </w:pPr>
    </w:p>
    <w:p w:rsidR="007B385D" w:rsidRDefault="008A17A5" w:rsidP="008A17A5">
      <w:pPr>
        <w:pStyle w:val="ab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jc w:val="both"/>
        <w:rPr>
          <w:color w:val="000099"/>
          <w:szCs w:val="28"/>
        </w:rPr>
      </w:pPr>
      <w:r w:rsidRPr="008A17A5">
        <w:rPr>
          <w:color w:val="000099"/>
          <w:szCs w:val="28"/>
        </w:rPr>
        <w:t xml:space="preserve"> </w:t>
      </w:r>
      <w:r w:rsidR="007B385D">
        <w:rPr>
          <w:color w:val="000099"/>
          <w:szCs w:val="28"/>
        </w:rPr>
        <w:t xml:space="preserve">в </w:t>
      </w:r>
      <w:r w:rsidRPr="008A17A5">
        <w:rPr>
          <w:color w:val="000099"/>
          <w:szCs w:val="28"/>
        </w:rPr>
        <w:t>пункт</w:t>
      </w:r>
      <w:r w:rsidR="007B385D">
        <w:rPr>
          <w:color w:val="000099"/>
          <w:szCs w:val="28"/>
        </w:rPr>
        <w:t>е</w:t>
      </w:r>
      <w:r w:rsidRPr="008A17A5">
        <w:rPr>
          <w:color w:val="000099"/>
          <w:szCs w:val="28"/>
        </w:rPr>
        <w:t xml:space="preserve"> 13</w:t>
      </w:r>
      <w:r w:rsidR="007B385D">
        <w:rPr>
          <w:color w:val="000099"/>
          <w:szCs w:val="28"/>
        </w:rPr>
        <w:t>:</w:t>
      </w:r>
    </w:p>
    <w:p w:rsidR="0030437D" w:rsidRPr="007B385D" w:rsidRDefault="007B385D" w:rsidP="007B385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а) подпункт «б» </w:t>
      </w:r>
      <w:r w:rsidR="008A17A5" w:rsidRPr="007B385D">
        <w:rPr>
          <w:color w:val="000099"/>
          <w:szCs w:val="28"/>
        </w:rPr>
        <w:t xml:space="preserve">дополнить абзацем </w:t>
      </w:r>
      <w:r w:rsidR="000567CF">
        <w:rPr>
          <w:color w:val="000099"/>
          <w:szCs w:val="28"/>
        </w:rPr>
        <w:t xml:space="preserve">четвертым </w:t>
      </w:r>
      <w:r w:rsidR="008A17A5" w:rsidRPr="007B385D">
        <w:rPr>
          <w:color w:val="000099"/>
          <w:szCs w:val="28"/>
        </w:rPr>
        <w:t>следующего содержания:</w:t>
      </w:r>
    </w:p>
    <w:p w:rsidR="00EA2444" w:rsidRDefault="008A17A5" w:rsidP="00EA2444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EA2444">
        <w:rPr>
          <w:color w:val="000099"/>
          <w:szCs w:val="28"/>
        </w:rPr>
        <w:t>«</w:t>
      </w:r>
      <w:r w:rsidR="00EA2444" w:rsidRPr="00EA2444">
        <w:rPr>
          <w:color w:val="000099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8" w:history="1">
        <w:r w:rsidR="00EA2444" w:rsidRPr="00EA2444">
          <w:rPr>
            <w:color w:val="000099"/>
            <w:szCs w:val="28"/>
          </w:rPr>
          <w:t>закона</w:t>
        </w:r>
      </w:hyperlink>
      <w:r w:rsidR="00EA2444" w:rsidRPr="00EA2444">
        <w:rPr>
          <w:color w:val="000099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                          «О запрете отдельным категориям лиц открывать и иметь счета (вклады), хранить </w:t>
      </w:r>
      <w:r w:rsidR="00EA2444" w:rsidRPr="00EA2444">
        <w:rPr>
          <w:color w:val="000099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детей;»;</w:t>
      </w:r>
    </w:p>
    <w:p w:rsidR="007B385D" w:rsidRDefault="007B385D" w:rsidP="00EA2444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б) </w:t>
      </w:r>
      <w:r w:rsidR="00196344">
        <w:rPr>
          <w:color w:val="000099"/>
          <w:szCs w:val="28"/>
        </w:rPr>
        <w:t>подпункт «д» изложить в следующей редакции:</w:t>
      </w:r>
    </w:p>
    <w:p w:rsidR="00196344" w:rsidRDefault="00196344" w:rsidP="002A1857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2A1857">
        <w:rPr>
          <w:color w:val="000099"/>
          <w:szCs w:val="28"/>
        </w:rPr>
        <w:t xml:space="preserve">«д) поступившее в соответствии с </w:t>
      </w:r>
      <w:hyperlink r:id="rId9" w:history="1">
        <w:r w:rsidRPr="002A1857">
          <w:rPr>
            <w:color w:val="000099"/>
            <w:szCs w:val="28"/>
          </w:rPr>
          <w:t>частью 4 статьи 12</w:t>
        </w:r>
      </w:hyperlink>
      <w:r w:rsidRPr="002A1857">
        <w:rPr>
          <w:color w:val="000099"/>
          <w:szCs w:val="28"/>
        </w:rPr>
        <w:t xml:space="preserve"> Федерального закона от 25 декабря 2008 года № 273-ФЗ «О противодействии коррупции» и </w:t>
      </w:r>
      <w:hyperlink r:id="rId10" w:history="1">
        <w:r w:rsidRPr="002A1857">
          <w:rPr>
            <w:color w:val="000099"/>
            <w:szCs w:val="28"/>
          </w:rPr>
          <w:t>статьей 64.1</w:t>
        </w:r>
      </w:hyperlink>
      <w:r w:rsidRPr="002A1857">
        <w:rPr>
          <w:color w:val="000099"/>
          <w:szCs w:val="28"/>
        </w:rPr>
        <w:t xml:space="preserve"> Трудового кодекса Российской Федерации в Алтайское краевое Законодательное Собрание уведомление коммерческой или некоммерческой организации о заключении с гражданином, замещавшим должность государственной службы в </w:t>
      </w:r>
      <w:r w:rsidR="000D0582" w:rsidRPr="002A1857">
        <w:rPr>
          <w:color w:val="000099"/>
          <w:szCs w:val="28"/>
        </w:rPr>
        <w:t>Алтайском краевом Законодательном Собрании</w:t>
      </w:r>
      <w:r w:rsidRPr="002A1857">
        <w:rPr>
          <w:color w:val="000099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0D0582" w:rsidRPr="002A1857">
        <w:rPr>
          <w:color w:val="000099"/>
          <w:szCs w:val="28"/>
        </w:rPr>
        <w:t>Алтайском краевом Законодательном Собрании</w:t>
      </w:r>
      <w:r w:rsidRPr="002A1857">
        <w:rPr>
          <w:color w:val="000099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="002A1857" w:rsidRPr="002A1857">
        <w:rPr>
          <w:color w:val="000099"/>
          <w:szCs w:val="28"/>
        </w:rPr>
        <w:t>»;</w:t>
      </w:r>
    </w:p>
    <w:p w:rsidR="003A3146" w:rsidRDefault="003A3146" w:rsidP="002A1857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3A3146" w:rsidRDefault="003A3146" w:rsidP="003A3146">
      <w:pPr>
        <w:pStyle w:val="ab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пункт 16 изложить в следующей редакции:</w:t>
      </w:r>
    </w:p>
    <w:p w:rsidR="003A3146" w:rsidRDefault="003A3146" w:rsidP="003A3146">
      <w:pPr>
        <w:pStyle w:val="ab"/>
        <w:autoSpaceDE w:val="0"/>
        <w:autoSpaceDN w:val="0"/>
        <w:adjustRightInd w:val="0"/>
        <w:ind w:left="0" w:firstLine="709"/>
        <w:jc w:val="both"/>
        <w:rPr>
          <w:color w:val="000099"/>
          <w:szCs w:val="28"/>
        </w:rPr>
      </w:pPr>
      <w:r w:rsidRPr="003A3146">
        <w:rPr>
          <w:color w:val="000099"/>
          <w:szCs w:val="28"/>
        </w:rPr>
        <w:t xml:space="preserve">«16.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Алтайском краевом Законодательном Собрании. При наличии письменной просьбы государственного служащего или гражданина, замещавшего должность государственной службы в Алтайском краевом Законодательном Собрании,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Алтайском краевом Законодательном </w:t>
      </w:r>
      <w:r w:rsidRPr="003A3146">
        <w:rPr>
          <w:color w:val="000099"/>
          <w:szCs w:val="28"/>
        </w:rPr>
        <w:lastRenderedPageBreak/>
        <w:t>Собрании (его представителя), при условии, что указанный гражданин сменил место ж</w:t>
      </w:r>
      <w:bookmarkStart w:id="0" w:name="_GoBack"/>
      <w:bookmarkEnd w:id="0"/>
      <w:r w:rsidRPr="003A3146">
        <w:rPr>
          <w:color w:val="000099"/>
          <w:szCs w:val="28"/>
        </w:rPr>
        <w:t>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r w:rsidR="00275E82">
        <w:rPr>
          <w:color w:val="000099"/>
          <w:szCs w:val="28"/>
        </w:rPr>
        <w:t>»</w:t>
      </w:r>
      <w:r w:rsidR="00A8213B">
        <w:rPr>
          <w:color w:val="000099"/>
          <w:szCs w:val="28"/>
        </w:rPr>
        <w:t>;</w:t>
      </w:r>
    </w:p>
    <w:p w:rsidR="00A8213B" w:rsidRDefault="00A8213B" w:rsidP="003A3146">
      <w:pPr>
        <w:pStyle w:val="ab"/>
        <w:autoSpaceDE w:val="0"/>
        <w:autoSpaceDN w:val="0"/>
        <w:adjustRightInd w:val="0"/>
        <w:ind w:left="0" w:firstLine="709"/>
        <w:jc w:val="both"/>
        <w:rPr>
          <w:color w:val="000099"/>
          <w:szCs w:val="28"/>
        </w:rPr>
      </w:pPr>
    </w:p>
    <w:p w:rsidR="00A8213B" w:rsidRDefault="00A8213B" w:rsidP="00A8213B">
      <w:pPr>
        <w:pStyle w:val="ab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дополнить пунктом 22.2 следующего содержания:</w:t>
      </w:r>
    </w:p>
    <w:p w:rsidR="00653776" w:rsidRDefault="00A8213B" w:rsidP="00A8213B">
      <w:pPr>
        <w:pStyle w:val="ab"/>
        <w:autoSpaceDE w:val="0"/>
        <w:autoSpaceDN w:val="0"/>
        <w:adjustRightInd w:val="0"/>
        <w:ind w:left="0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«22.2. </w:t>
      </w:r>
      <w:r w:rsidR="00653776" w:rsidRPr="00A8213B">
        <w:rPr>
          <w:color w:val="000099"/>
          <w:szCs w:val="28"/>
        </w:rPr>
        <w:t xml:space="preserve">По итогам рассмотрения вопроса, указанного в абзаце четвертом подпункта </w:t>
      </w:r>
      <w:r w:rsidRPr="00A8213B">
        <w:rPr>
          <w:color w:val="000099"/>
          <w:szCs w:val="28"/>
        </w:rPr>
        <w:t>«</w:t>
      </w:r>
      <w:r w:rsidR="00653776" w:rsidRPr="00A8213B">
        <w:rPr>
          <w:color w:val="000099"/>
          <w:szCs w:val="28"/>
        </w:rPr>
        <w:t>б</w:t>
      </w:r>
      <w:r w:rsidRPr="00A8213B">
        <w:rPr>
          <w:color w:val="000099"/>
          <w:szCs w:val="28"/>
        </w:rPr>
        <w:t>»</w:t>
      </w:r>
      <w:r w:rsidR="00653776" w:rsidRPr="00A8213B">
        <w:rPr>
          <w:color w:val="000099"/>
          <w:szCs w:val="28"/>
        </w:rPr>
        <w:t xml:space="preserve"> пункта 1</w:t>
      </w:r>
      <w:r w:rsidRPr="00A8213B">
        <w:rPr>
          <w:color w:val="000099"/>
          <w:szCs w:val="28"/>
        </w:rPr>
        <w:t>3</w:t>
      </w:r>
      <w:r w:rsidR="00653776" w:rsidRPr="00A8213B">
        <w:rPr>
          <w:color w:val="000099"/>
          <w:szCs w:val="28"/>
        </w:rPr>
        <w:t xml:space="preserve"> настоящего Положения, комиссия принимает одно из следующих решений:</w:t>
      </w:r>
    </w:p>
    <w:p w:rsidR="00653776" w:rsidRDefault="00653776" w:rsidP="002B65E4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A8213B">
        <w:rPr>
          <w:color w:val="000099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11" w:history="1">
        <w:r w:rsidRPr="00A8213B">
          <w:rPr>
            <w:color w:val="000099"/>
            <w:szCs w:val="28"/>
          </w:rPr>
          <w:t>закона</w:t>
        </w:r>
      </w:hyperlink>
      <w:r w:rsidRPr="00A8213B">
        <w:rPr>
          <w:color w:val="000099"/>
          <w:szCs w:val="28"/>
        </w:rPr>
        <w:t xml:space="preserve"> </w:t>
      </w:r>
      <w:r w:rsidR="00A8213B" w:rsidRPr="00A8213B">
        <w:rPr>
          <w:color w:val="000099"/>
          <w:szCs w:val="28"/>
        </w:rPr>
        <w:t>«</w:t>
      </w:r>
      <w:r w:rsidRPr="00A8213B">
        <w:rPr>
          <w:color w:val="000099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8213B" w:rsidRPr="00A8213B">
        <w:rPr>
          <w:color w:val="000099"/>
          <w:szCs w:val="28"/>
        </w:rPr>
        <w:t>»</w:t>
      </w:r>
      <w:r w:rsidRPr="00A8213B">
        <w:rPr>
          <w:color w:val="000099"/>
          <w:szCs w:val="28"/>
        </w:rPr>
        <w:t>, являются объективными и уважительными;</w:t>
      </w:r>
    </w:p>
    <w:p w:rsidR="00653776" w:rsidRPr="00A8213B" w:rsidRDefault="00653776" w:rsidP="002B65E4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A8213B">
        <w:rPr>
          <w:color w:val="000099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12" w:history="1">
        <w:r w:rsidRPr="00A8213B">
          <w:rPr>
            <w:color w:val="000099"/>
            <w:szCs w:val="28"/>
          </w:rPr>
          <w:t>закона</w:t>
        </w:r>
      </w:hyperlink>
      <w:r w:rsidRPr="00A8213B">
        <w:rPr>
          <w:color w:val="000099"/>
          <w:szCs w:val="28"/>
        </w:rPr>
        <w:t xml:space="preserve"> </w:t>
      </w:r>
      <w:r w:rsidR="00A8213B" w:rsidRPr="00A8213B">
        <w:rPr>
          <w:color w:val="000099"/>
          <w:szCs w:val="28"/>
        </w:rPr>
        <w:t>«</w:t>
      </w:r>
      <w:r w:rsidRPr="00A8213B">
        <w:rPr>
          <w:color w:val="000099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8213B" w:rsidRPr="00A8213B">
        <w:rPr>
          <w:color w:val="000099"/>
          <w:szCs w:val="28"/>
        </w:rPr>
        <w:t>»</w:t>
      </w:r>
      <w:r w:rsidRPr="00A8213B">
        <w:rPr>
          <w:color w:val="000099"/>
          <w:szCs w:val="28"/>
        </w:rPr>
        <w:t>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r w:rsidR="00A8213B">
        <w:rPr>
          <w:color w:val="000099"/>
          <w:szCs w:val="28"/>
        </w:rPr>
        <w:t>»;</w:t>
      </w:r>
    </w:p>
    <w:p w:rsidR="00653776" w:rsidRDefault="00653776" w:rsidP="008A17A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000099"/>
          <w:szCs w:val="28"/>
        </w:rPr>
      </w:pPr>
    </w:p>
    <w:p w:rsidR="00912385" w:rsidRDefault="0043225F" w:rsidP="00912385">
      <w:pPr>
        <w:pStyle w:val="ab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пункт </w:t>
      </w:r>
      <w:r w:rsidR="0051479D">
        <w:rPr>
          <w:color w:val="000099"/>
          <w:szCs w:val="28"/>
        </w:rPr>
        <w:t>23 изложить в следующей редакции:</w:t>
      </w:r>
    </w:p>
    <w:p w:rsidR="00912385" w:rsidRPr="0051479D" w:rsidRDefault="0051479D" w:rsidP="0051479D">
      <w:pPr>
        <w:pStyle w:val="ab"/>
        <w:autoSpaceDE w:val="0"/>
        <w:autoSpaceDN w:val="0"/>
        <w:adjustRightInd w:val="0"/>
        <w:ind w:left="0" w:firstLine="709"/>
        <w:jc w:val="both"/>
        <w:rPr>
          <w:color w:val="000099"/>
          <w:szCs w:val="28"/>
        </w:rPr>
      </w:pPr>
      <w:r w:rsidRPr="0051479D">
        <w:rPr>
          <w:color w:val="000099"/>
          <w:szCs w:val="28"/>
        </w:rPr>
        <w:t>«</w:t>
      </w:r>
      <w:r w:rsidR="00912385" w:rsidRPr="0051479D">
        <w:rPr>
          <w:color w:val="000099"/>
          <w:szCs w:val="28"/>
        </w:rPr>
        <w:t xml:space="preserve">23. По итогам рассмотрения вопросов, указанных в </w:t>
      </w:r>
      <w:hyperlink r:id="rId13" w:history="1">
        <w:r w:rsidR="00912385" w:rsidRPr="0051479D">
          <w:rPr>
            <w:color w:val="000099"/>
            <w:szCs w:val="28"/>
          </w:rPr>
          <w:t xml:space="preserve">подпунктах </w:t>
        </w:r>
        <w:r>
          <w:rPr>
            <w:color w:val="000099"/>
            <w:szCs w:val="28"/>
          </w:rPr>
          <w:t>«</w:t>
        </w:r>
        <w:r w:rsidR="00912385" w:rsidRPr="0051479D">
          <w:rPr>
            <w:color w:val="000099"/>
            <w:szCs w:val="28"/>
          </w:rPr>
          <w:t>а</w:t>
        </w:r>
      </w:hyperlink>
      <w:r>
        <w:rPr>
          <w:color w:val="000099"/>
          <w:szCs w:val="28"/>
        </w:rPr>
        <w:t>»</w:t>
      </w:r>
      <w:r w:rsidR="00912385" w:rsidRPr="0051479D">
        <w:rPr>
          <w:color w:val="000099"/>
          <w:szCs w:val="28"/>
        </w:rPr>
        <w:t xml:space="preserve">, </w:t>
      </w:r>
      <w:r>
        <w:rPr>
          <w:color w:val="000099"/>
          <w:szCs w:val="28"/>
        </w:rPr>
        <w:t xml:space="preserve">«б», «г», и «д» пункта 13 </w:t>
      </w:r>
      <w:r w:rsidR="00912385" w:rsidRPr="0051479D">
        <w:rPr>
          <w:color w:val="000099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hyperlink r:id="rId14" w:history="1">
        <w:r w:rsidR="00912385" w:rsidRPr="0051479D">
          <w:rPr>
            <w:color w:val="000099"/>
            <w:szCs w:val="28"/>
          </w:rPr>
          <w:t>пунктами 19</w:t>
        </w:r>
      </w:hyperlink>
      <w:r w:rsidR="00912385" w:rsidRPr="0051479D">
        <w:rPr>
          <w:color w:val="000099"/>
          <w:szCs w:val="28"/>
        </w:rPr>
        <w:t xml:space="preserve"> - </w:t>
      </w:r>
      <w:hyperlink r:id="rId15" w:history="1">
        <w:r w:rsidR="00912385" w:rsidRPr="0051479D">
          <w:rPr>
            <w:color w:val="000099"/>
            <w:szCs w:val="28"/>
          </w:rPr>
          <w:t>22</w:t>
        </w:r>
      </w:hyperlink>
      <w:r w:rsidR="00912385" w:rsidRPr="0051479D">
        <w:rPr>
          <w:color w:val="000099"/>
          <w:szCs w:val="28"/>
        </w:rPr>
        <w:t xml:space="preserve">, </w:t>
      </w:r>
      <w:hyperlink r:id="rId16" w:history="1">
        <w:r w:rsidR="00912385" w:rsidRPr="0051479D">
          <w:rPr>
            <w:color w:val="000099"/>
            <w:szCs w:val="28"/>
          </w:rPr>
          <w:t>22.1</w:t>
        </w:r>
      </w:hyperlink>
      <w:r w:rsidR="00912385" w:rsidRPr="0051479D">
        <w:rPr>
          <w:color w:val="000099"/>
          <w:szCs w:val="28"/>
        </w:rPr>
        <w:t>, 22.2 и 23.1 настоящего Положения. Основания и мотивы принятия такого решения должны быть отражены в протоколе заседания комиссии.»</w:t>
      </w:r>
      <w:r w:rsidR="00B4372D">
        <w:rPr>
          <w:color w:val="000099"/>
          <w:szCs w:val="28"/>
        </w:rPr>
        <w:t>.</w:t>
      </w:r>
    </w:p>
    <w:p w:rsidR="00653776" w:rsidRDefault="00653776" w:rsidP="008A17A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000099"/>
          <w:szCs w:val="28"/>
        </w:rPr>
      </w:pPr>
    </w:p>
    <w:p w:rsidR="00CA5227" w:rsidRPr="00D54B58" w:rsidRDefault="00CA5227" w:rsidP="007D0F55">
      <w:pPr>
        <w:ind w:right="-1" w:firstLine="709"/>
        <w:jc w:val="both"/>
        <w:rPr>
          <w:color w:val="000099"/>
          <w:szCs w:val="28"/>
        </w:rPr>
      </w:pPr>
    </w:p>
    <w:p w:rsidR="00764A47" w:rsidRPr="00D54B58" w:rsidRDefault="00764A47" w:rsidP="007D0F55">
      <w:pPr>
        <w:ind w:right="-1" w:firstLine="709"/>
        <w:jc w:val="both"/>
        <w:rPr>
          <w:color w:val="000099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2552"/>
        <w:gridCol w:w="2268"/>
      </w:tblGrid>
      <w:tr w:rsidR="00F20209" w:rsidRPr="00D54B58" w:rsidTr="0026196C">
        <w:tc>
          <w:tcPr>
            <w:tcW w:w="5353" w:type="dxa"/>
          </w:tcPr>
          <w:p w:rsidR="00F20209" w:rsidRPr="00D54B58" w:rsidRDefault="00F20209" w:rsidP="00C7380C">
            <w:pPr>
              <w:jc w:val="both"/>
              <w:rPr>
                <w:color w:val="000099"/>
                <w:szCs w:val="28"/>
              </w:rPr>
            </w:pPr>
            <w:r w:rsidRPr="00D54B58">
              <w:rPr>
                <w:color w:val="000099"/>
                <w:szCs w:val="28"/>
              </w:rPr>
              <w:t xml:space="preserve">Председатель Алтайского краевого </w:t>
            </w:r>
          </w:p>
          <w:p w:rsidR="00F20209" w:rsidRPr="00D54B58" w:rsidRDefault="00F20209" w:rsidP="00C7380C">
            <w:pPr>
              <w:jc w:val="both"/>
              <w:rPr>
                <w:color w:val="000099"/>
                <w:szCs w:val="28"/>
              </w:rPr>
            </w:pPr>
            <w:r w:rsidRPr="00D54B58">
              <w:rPr>
                <w:color w:val="000099"/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D54B58" w:rsidRDefault="00F20209" w:rsidP="00C7380C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2268" w:type="dxa"/>
          </w:tcPr>
          <w:p w:rsidR="00F20209" w:rsidRPr="00D54B58" w:rsidRDefault="00F20209" w:rsidP="00C7380C">
            <w:pPr>
              <w:jc w:val="both"/>
              <w:rPr>
                <w:color w:val="000099"/>
                <w:szCs w:val="28"/>
              </w:rPr>
            </w:pPr>
          </w:p>
          <w:p w:rsidR="00F20209" w:rsidRPr="00D54B58" w:rsidRDefault="00F20209" w:rsidP="00C7380C">
            <w:pPr>
              <w:jc w:val="right"/>
              <w:rPr>
                <w:color w:val="000099"/>
                <w:szCs w:val="28"/>
              </w:rPr>
            </w:pPr>
            <w:r w:rsidRPr="00D54B58">
              <w:rPr>
                <w:color w:val="000099"/>
                <w:szCs w:val="28"/>
              </w:rPr>
              <w:t>И.И. Лоор</w:t>
            </w:r>
          </w:p>
        </w:tc>
      </w:tr>
    </w:tbl>
    <w:p w:rsidR="00E6244D" w:rsidRPr="00D54B58" w:rsidRDefault="00E6244D" w:rsidP="0026196C">
      <w:pPr>
        <w:rPr>
          <w:color w:val="000099"/>
          <w:szCs w:val="28"/>
        </w:rPr>
      </w:pPr>
    </w:p>
    <w:sectPr w:rsidR="00E6244D" w:rsidRPr="00D54B58" w:rsidSect="00CA5227">
      <w:headerReference w:type="even" r:id="rId17"/>
      <w:headerReference w:type="default" r:id="rId18"/>
      <w:headerReference w:type="first" r:id="rId19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2C7" w:rsidRDefault="00A802C7">
      <w:r>
        <w:separator/>
      </w:r>
    </w:p>
  </w:endnote>
  <w:endnote w:type="continuationSeparator" w:id="0">
    <w:p w:rsidR="00A802C7" w:rsidRDefault="00A8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2C7" w:rsidRDefault="00A802C7">
      <w:r>
        <w:separator/>
      </w:r>
    </w:p>
  </w:footnote>
  <w:footnote w:type="continuationSeparator" w:id="0">
    <w:p w:rsidR="00A802C7" w:rsidRDefault="00A80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D259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D259B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65E4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2503467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826"/>
    <w:multiLevelType w:val="hybridMultilevel"/>
    <w:tmpl w:val="B0124818"/>
    <w:lvl w:ilvl="0" w:tplc="F07C5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CD2488"/>
    <w:multiLevelType w:val="hybridMultilevel"/>
    <w:tmpl w:val="7AC68D00"/>
    <w:lvl w:ilvl="0" w:tplc="72661AE0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440639"/>
    <w:multiLevelType w:val="hybridMultilevel"/>
    <w:tmpl w:val="C01EEBF4"/>
    <w:lvl w:ilvl="0" w:tplc="7FDCBA7C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DF076C"/>
    <w:multiLevelType w:val="hybridMultilevel"/>
    <w:tmpl w:val="77B4C2FE"/>
    <w:lvl w:ilvl="0" w:tplc="F2D09F22">
      <w:start w:val="1"/>
      <w:numFmt w:val="decimal"/>
      <w:lvlText w:val="%1)"/>
      <w:lvlJc w:val="left"/>
      <w:pPr>
        <w:ind w:left="2704" w:hanging="19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E77193"/>
    <w:multiLevelType w:val="hybridMultilevel"/>
    <w:tmpl w:val="D3AAC636"/>
    <w:lvl w:ilvl="0" w:tplc="F1A85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407E6B"/>
    <w:multiLevelType w:val="hybridMultilevel"/>
    <w:tmpl w:val="721E89DA"/>
    <w:lvl w:ilvl="0" w:tplc="A146A91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111CC"/>
    <w:rsid w:val="00014760"/>
    <w:rsid w:val="00014B88"/>
    <w:rsid w:val="00032E5F"/>
    <w:rsid w:val="00035D3A"/>
    <w:rsid w:val="00036461"/>
    <w:rsid w:val="00040F1B"/>
    <w:rsid w:val="00046339"/>
    <w:rsid w:val="00051AE7"/>
    <w:rsid w:val="000531C2"/>
    <w:rsid w:val="000567CF"/>
    <w:rsid w:val="0006152D"/>
    <w:rsid w:val="0006228B"/>
    <w:rsid w:val="00062CF8"/>
    <w:rsid w:val="000744D8"/>
    <w:rsid w:val="000751EC"/>
    <w:rsid w:val="00083336"/>
    <w:rsid w:val="000849BA"/>
    <w:rsid w:val="0008596A"/>
    <w:rsid w:val="000914A2"/>
    <w:rsid w:val="000A4A84"/>
    <w:rsid w:val="000A521D"/>
    <w:rsid w:val="000A52CB"/>
    <w:rsid w:val="000A61D9"/>
    <w:rsid w:val="000A735E"/>
    <w:rsid w:val="000B7814"/>
    <w:rsid w:val="000C2709"/>
    <w:rsid w:val="000C4CDB"/>
    <w:rsid w:val="000C5894"/>
    <w:rsid w:val="000C60C8"/>
    <w:rsid w:val="000C60F3"/>
    <w:rsid w:val="000C7378"/>
    <w:rsid w:val="000D0582"/>
    <w:rsid w:val="000D0DCC"/>
    <w:rsid w:val="000D724E"/>
    <w:rsid w:val="000E16F7"/>
    <w:rsid w:val="000F30CF"/>
    <w:rsid w:val="000F396D"/>
    <w:rsid w:val="000F658D"/>
    <w:rsid w:val="000F7C2D"/>
    <w:rsid w:val="00103A18"/>
    <w:rsid w:val="00121118"/>
    <w:rsid w:val="0012317B"/>
    <w:rsid w:val="00132ACD"/>
    <w:rsid w:val="00133980"/>
    <w:rsid w:val="001423C5"/>
    <w:rsid w:val="00142D51"/>
    <w:rsid w:val="001432C1"/>
    <w:rsid w:val="001526F4"/>
    <w:rsid w:val="001578F6"/>
    <w:rsid w:val="00157DD1"/>
    <w:rsid w:val="00164E1F"/>
    <w:rsid w:val="001660F5"/>
    <w:rsid w:val="00166D9F"/>
    <w:rsid w:val="00167345"/>
    <w:rsid w:val="00170BF1"/>
    <w:rsid w:val="001710EB"/>
    <w:rsid w:val="00183B09"/>
    <w:rsid w:val="00185CC1"/>
    <w:rsid w:val="001877EE"/>
    <w:rsid w:val="00196344"/>
    <w:rsid w:val="001B09EC"/>
    <w:rsid w:val="001B252E"/>
    <w:rsid w:val="001B496D"/>
    <w:rsid w:val="001C4EA9"/>
    <w:rsid w:val="001C5B7D"/>
    <w:rsid w:val="001D1AB8"/>
    <w:rsid w:val="001D6ABC"/>
    <w:rsid w:val="00204102"/>
    <w:rsid w:val="0021591B"/>
    <w:rsid w:val="0023140E"/>
    <w:rsid w:val="00233994"/>
    <w:rsid w:val="0023492C"/>
    <w:rsid w:val="002366CE"/>
    <w:rsid w:val="00240ACF"/>
    <w:rsid w:val="0024413F"/>
    <w:rsid w:val="00245023"/>
    <w:rsid w:val="002549BD"/>
    <w:rsid w:val="002549F7"/>
    <w:rsid w:val="00256FE2"/>
    <w:rsid w:val="0026196C"/>
    <w:rsid w:val="00263178"/>
    <w:rsid w:val="0026761F"/>
    <w:rsid w:val="00267ED3"/>
    <w:rsid w:val="00275E82"/>
    <w:rsid w:val="002966F7"/>
    <w:rsid w:val="002A1857"/>
    <w:rsid w:val="002A2777"/>
    <w:rsid w:val="002A32E2"/>
    <w:rsid w:val="002A79FD"/>
    <w:rsid w:val="002B30B8"/>
    <w:rsid w:val="002B65E4"/>
    <w:rsid w:val="002C547D"/>
    <w:rsid w:val="002D75F9"/>
    <w:rsid w:val="002E1888"/>
    <w:rsid w:val="002E1A35"/>
    <w:rsid w:val="002E58EC"/>
    <w:rsid w:val="002E59C8"/>
    <w:rsid w:val="002F2996"/>
    <w:rsid w:val="002F2DC2"/>
    <w:rsid w:val="002F75DA"/>
    <w:rsid w:val="00300043"/>
    <w:rsid w:val="003003BF"/>
    <w:rsid w:val="0030437D"/>
    <w:rsid w:val="003046C9"/>
    <w:rsid w:val="0031452A"/>
    <w:rsid w:val="003155AA"/>
    <w:rsid w:val="003233F7"/>
    <w:rsid w:val="00324F25"/>
    <w:rsid w:val="00325284"/>
    <w:rsid w:val="00326D2F"/>
    <w:rsid w:val="00335422"/>
    <w:rsid w:val="00336F30"/>
    <w:rsid w:val="0036276D"/>
    <w:rsid w:val="00363CB0"/>
    <w:rsid w:val="00375C27"/>
    <w:rsid w:val="00375F33"/>
    <w:rsid w:val="00376979"/>
    <w:rsid w:val="003A3146"/>
    <w:rsid w:val="003A43ED"/>
    <w:rsid w:val="003A7FDD"/>
    <w:rsid w:val="003B7B83"/>
    <w:rsid w:val="003D271A"/>
    <w:rsid w:val="003D31DB"/>
    <w:rsid w:val="003D65D6"/>
    <w:rsid w:val="003E5132"/>
    <w:rsid w:val="003F1F72"/>
    <w:rsid w:val="003F2578"/>
    <w:rsid w:val="003F2E77"/>
    <w:rsid w:val="004029A7"/>
    <w:rsid w:val="00410275"/>
    <w:rsid w:val="00410BBC"/>
    <w:rsid w:val="0041121E"/>
    <w:rsid w:val="0041490B"/>
    <w:rsid w:val="004160EE"/>
    <w:rsid w:val="0042335F"/>
    <w:rsid w:val="0042784E"/>
    <w:rsid w:val="0043225F"/>
    <w:rsid w:val="00434117"/>
    <w:rsid w:val="0045132B"/>
    <w:rsid w:val="00452056"/>
    <w:rsid w:val="00453152"/>
    <w:rsid w:val="0045740E"/>
    <w:rsid w:val="00465080"/>
    <w:rsid w:val="00466B37"/>
    <w:rsid w:val="004872BD"/>
    <w:rsid w:val="00491CCB"/>
    <w:rsid w:val="004A3EDB"/>
    <w:rsid w:val="004A5CDF"/>
    <w:rsid w:val="004A6DAA"/>
    <w:rsid w:val="004B2D74"/>
    <w:rsid w:val="004B30B9"/>
    <w:rsid w:val="004B553B"/>
    <w:rsid w:val="004D07D8"/>
    <w:rsid w:val="004D16AC"/>
    <w:rsid w:val="004E460B"/>
    <w:rsid w:val="004F0768"/>
    <w:rsid w:val="004F1123"/>
    <w:rsid w:val="004F5D07"/>
    <w:rsid w:val="0050104E"/>
    <w:rsid w:val="0050230B"/>
    <w:rsid w:val="00510DF2"/>
    <w:rsid w:val="0051308B"/>
    <w:rsid w:val="005131DC"/>
    <w:rsid w:val="005138E2"/>
    <w:rsid w:val="0051479D"/>
    <w:rsid w:val="00517A64"/>
    <w:rsid w:val="005203CC"/>
    <w:rsid w:val="0052190C"/>
    <w:rsid w:val="00530205"/>
    <w:rsid w:val="00535DA4"/>
    <w:rsid w:val="00540199"/>
    <w:rsid w:val="00541362"/>
    <w:rsid w:val="005414E1"/>
    <w:rsid w:val="00542AFF"/>
    <w:rsid w:val="00550CA7"/>
    <w:rsid w:val="005510C3"/>
    <w:rsid w:val="00563D67"/>
    <w:rsid w:val="00572616"/>
    <w:rsid w:val="00595750"/>
    <w:rsid w:val="00596889"/>
    <w:rsid w:val="005A30DC"/>
    <w:rsid w:val="005A4C15"/>
    <w:rsid w:val="005A5156"/>
    <w:rsid w:val="005A72F7"/>
    <w:rsid w:val="005B05D1"/>
    <w:rsid w:val="005B1A74"/>
    <w:rsid w:val="005B493D"/>
    <w:rsid w:val="005C48EC"/>
    <w:rsid w:val="005D23C2"/>
    <w:rsid w:val="005D4EED"/>
    <w:rsid w:val="005D5610"/>
    <w:rsid w:val="005F0786"/>
    <w:rsid w:val="005F1625"/>
    <w:rsid w:val="005F7754"/>
    <w:rsid w:val="0060046E"/>
    <w:rsid w:val="00610DEF"/>
    <w:rsid w:val="0062039E"/>
    <w:rsid w:val="00625B09"/>
    <w:rsid w:val="00627F73"/>
    <w:rsid w:val="00632BE5"/>
    <w:rsid w:val="00634CF0"/>
    <w:rsid w:val="00637A33"/>
    <w:rsid w:val="00637B42"/>
    <w:rsid w:val="00645D24"/>
    <w:rsid w:val="006510F0"/>
    <w:rsid w:val="006521F2"/>
    <w:rsid w:val="00653776"/>
    <w:rsid w:val="00655829"/>
    <w:rsid w:val="006564BE"/>
    <w:rsid w:val="006603BA"/>
    <w:rsid w:val="0066162E"/>
    <w:rsid w:val="006639EE"/>
    <w:rsid w:val="0066402A"/>
    <w:rsid w:val="00666E05"/>
    <w:rsid w:val="00670CF3"/>
    <w:rsid w:val="0067381F"/>
    <w:rsid w:val="00681CE7"/>
    <w:rsid w:val="0068292A"/>
    <w:rsid w:val="00683556"/>
    <w:rsid w:val="00691F87"/>
    <w:rsid w:val="006A12F4"/>
    <w:rsid w:val="006A3CD1"/>
    <w:rsid w:val="006B0C6F"/>
    <w:rsid w:val="006B482A"/>
    <w:rsid w:val="006B495D"/>
    <w:rsid w:val="006C22EB"/>
    <w:rsid w:val="006E5B42"/>
    <w:rsid w:val="006F1C27"/>
    <w:rsid w:val="00713E88"/>
    <w:rsid w:val="00716E7C"/>
    <w:rsid w:val="00721BF8"/>
    <w:rsid w:val="007258DF"/>
    <w:rsid w:val="00727704"/>
    <w:rsid w:val="00737E0B"/>
    <w:rsid w:val="00744878"/>
    <w:rsid w:val="00752F85"/>
    <w:rsid w:val="00764A47"/>
    <w:rsid w:val="00772270"/>
    <w:rsid w:val="0077363A"/>
    <w:rsid w:val="00775AB1"/>
    <w:rsid w:val="00782D65"/>
    <w:rsid w:val="00791E04"/>
    <w:rsid w:val="007A1DA1"/>
    <w:rsid w:val="007A2894"/>
    <w:rsid w:val="007B1E06"/>
    <w:rsid w:val="007B2CB2"/>
    <w:rsid w:val="007B385D"/>
    <w:rsid w:val="007C19B4"/>
    <w:rsid w:val="007C3452"/>
    <w:rsid w:val="007C473D"/>
    <w:rsid w:val="007D0F55"/>
    <w:rsid w:val="007D2769"/>
    <w:rsid w:val="007F0EF1"/>
    <w:rsid w:val="007F11F9"/>
    <w:rsid w:val="00806142"/>
    <w:rsid w:val="0082656F"/>
    <w:rsid w:val="00827F0C"/>
    <w:rsid w:val="00840D70"/>
    <w:rsid w:val="00850E54"/>
    <w:rsid w:val="00855103"/>
    <w:rsid w:val="00856CF4"/>
    <w:rsid w:val="00864FF8"/>
    <w:rsid w:val="00865CC9"/>
    <w:rsid w:val="008721AA"/>
    <w:rsid w:val="00897D5E"/>
    <w:rsid w:val="008A17A5"/>
    <w:rsid w:val="008A1F64"/>
    <w:rsid w:val="008A4F7B"/>
    <w:rsid w:val="008A57F5"/>
    <w:rsid w:val="008A61CD"/>
    <w:rsid w:val="008B2D0E"/>
    <w:rsid w:val="008C0D80"/>
    <w:rsid w:val="008C34AB"/>
    <w:rsid w:val="008C4486"/>
    <w:rsid w:val="008D408F"/>
    <w:rsid w:val="008E0E6E"/>
    <w:rsid w:val="008E4220"/>
    <w:rsid w:val="008E6590"/>
    <w:rsid w:val="008E715A"/>
    <w:rsid w:val="008E755E"/>
    <w:rsid w:val="008E762B"/>
    <w:rsid w:val="008F1F49"/>
    <w:rsid w:val="008F460B"/>
    <w:rsid w:val="008F761A"/>
    <w:rsid w:val="00902F8F"/>
    <w:rsid w:val="0090736B"/>
    <w:rsid w:val="00910A9E"/>
    <w:rsid w:val="00912385"/>
    <w:rsid w:val="00912ABA"/>
    <w:rsid w:val="00915732"/>
    <w:rsid w:val="00922642"/>
    <w:rsid w:val="0092400C"/>
    <w:rsid w:val="0092590B"/>
    <w:rsid w:val="0093380D"/>
    <w:rsid w:val="00933E3D"/>
    <w:rsid w:val="00936CA2"/>
    <w:rsid w:val="00940067"/>
    <w:rsid w:val="009423B1"/>
    <w:rsid w:val="00943FA4"/>
    <w:rsid w:val="00945D49"/>
    <w:rsid w:val="0096107E"/>
    <w:rsid w:val="0096612F"/>
    <w:rsid w:val="0097116C"/>
    <w:rsid w:val="0097591E"/>
    <w:rsid w:val="00980FDB"/>
    <w:rsid w:val="00983791"/>
    <w:rsid w:val="009873AA"/>
    <w:rsid w:val="0099494F"/>
    <w:rsid w:val="009A48A8"/>
    <w:rsid w:val="009A7FEB"/>
    <w:rsid w:val="009B1D20"/>
    <w:rsid w:val="009C41F1"/>
    <w:rsid w:val="009C61BE"/>
    <w:rsid w:val="009D3BBA"/>
    <w:rsid w:val="009D524B"/>
    <w:rsid w:val="009E0D6D"/>
    <w:rsid w:val="009E1347"/>
    <w:rsid w:val="009E5F45"/>
    <w:rsid w:val="009E6F2D"/>
    <w:rsid w:val="009F5C1B"/>
    <w:rsid w:val="00A06049"/>
    <w:rsid w:val="00A13AE5"/>
    <w:rsid w:val="00A211AB"/>
    <w:rsid w:val="00A2522F"/>
    <w:rsid w:val="00A278E4"/>
    <w:rsid w:val="00A300FC"/>
    <w:rsid w:val="00A377EC"/>
    <w:rsid w:val="00A476A4"/>
    <w:rsid w:val="00A60965"/>
    <w:rsid w:val="00A64E11"/>
    <w:rsid w:val="00A651AB"/>
    <w:rsid w:val="00A67BCC"/>
    <w:rsid w:val="00A73C31"/>
    <w:rsid w:val="00A74C91"/>
    <w:rsid w:val="00A802C7"/>
    <w:rsid w:val="00A81E7E"/>
    <w:rsid w:val="00A8213B"/>
    <w:rsid w:val="00A837C3"/>
    <w:rsid w:val="00A921BC"/>
    <w:rsid w:val="00A95EA0"/>
    <w:rsid w:val="00AC5459"/>
    <w:rsid w:val="00AD1BAC"/>
    <w:rsid w:val="00AE074E"/>
    <w:rsid w:val="00AE3E8A"/>
    <w:rsid w:val="00AE6A41"/>
    <w:rsid w:val="00AF5F43"/>
    <w:rsid w:val="00AF6B78"/>
    <w:rsid w:val="00B105FA"/>
    <w:rsid w:val="00B1221D"/>
    <w:rsid w:val="00B12BF9"/>
    <w:rsid w:val="00B14A88"/>
    <w:rsid w:val="00B20DEC"/>
    <w:rsid w:val="00B21E47"/>
    <w:rsid w:val="00B30A09"/>
    <w:rsid w:val="00B31F67"/>
    <w:rsid w:val="00B353BE"/>
    <w:rsid w:val="00B4372D"/>
    <w:rsid w:val="00B451F9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3E6F"/>
    <w:rsid w:val="00B9610B"/>
    <w:rsid w:val="00B96C7A"/>
    <w:rsid w:val="00B97619"/>
    <w:rsid w:val="00B97B01"/>
    <w:rsid w:val="00BB0AB8"/>
    <w:rsid w:val="00BB49B7"/>
    <w:rsid w:val="00BB55D9"/>
    <w:rsid w:val="00BB6FE5"/>
    <w:rsid w:val="00BC3F18"/>
    <w:rsid w:val="00BC793D"/>
    <w:rsid w:val="00BC799A"/>
    <w:rsid w:val="00BD1432"/>
    <w:rsid w:val="00BD1E27"/>
    <w:rsid w:val="00BD311B"/>
    <w:rsid w:val="00BD41A2"/>
    <w:rsid w:val="00BD607A"/>
    <w:rsid w:val="00BD6F7D"/>
    <w:rsid w:val="00BF4C8C"/>
    <w:rsid w:val="00BF5963"/>
    <w:rsid w:val="00C039ED"/>
    <w:rsid w:val="00C05B01"/>
    <w:rsid w:val="00C14148"/>
    <w:rsid w:val="00C16D25"/>
    <w:rsid w:val="00C20C17"/>
    <w:rsid w:val="00C2110F"/>
    <w:rsid w:val="00C22B93"/>
    <w:rsid w:val="00C26A21"/>
    <w:rsid w:val="00C3415A"/>
    <w:rsid w:val="00C36AA5"/>
    <w:rsid w:val="00C36FCB"/>
    <w:rsid w:val="00C42AA4"/>
    <w:rsid w:val="00C46F22"/>
    <w:rsid w:val="00C47D2C"/>
    <w:rsid w:val="00C70C46"/>
    <w:rsid w:val="00C7380C"/>
    <w:rsid w:val="00C76E54"/>
    <w:rsid w:val="00C85B41"/>
    <w:rsid w:val="00CA5227"/>
    <w:rsid w:val="00CB2481"/>
    <w:rsid w:val="00CB5C38"/>
    <w:rsid w:val="00CB6E8B"/>
    <w:rsid w:val="00CC1BA4"/>
    <w:rsid w:val="00CC3CA4"/>
    <w:rsid w:val="00CD1D73"/>
    <w:rsid w:val="00CD6841"/>
    <w:rsid w:val="00CD7C32"/>
    <w:rsid w:val="00CE5053"/>
    <w:rsid w:val="00CF302C"/>
    <w:rsid w:val="00D00AA6"/>
    <w:rsid w:val="00D027FF"/>
    <w:rsid w:val="00D02986"/>
    <w:rsid w:val="00D032CD"/>
    <w:rsid w:val="00D04109"/>
    <w:rsid w:val="00D17EAF"/>
    <w:rsid w:val="00D2157A"/>
    <w:rsid w:val="00D225CB"/>
    <w:rsid w:val="00D22923"/>
    <w:rsid w:val="00D24E9F"/>
    <w:rsid w:val="00D2589B"/>
    <w:rsid w:val="00D259BB"/>
    <w:rsid w:val="00D33016"/>
    <w:rsid w:val="00D342D6"/>
    <w:rsid w:val="00D35403"/>
    <w:rsid w:val="00D46D2E"/>
    <w:rsid w:val="00D47269"/>
    <w:rsid w:val="00D54B58"/>
    <w:rsid w:val="00D57C5A"/>
    <w:rsid w:val="00D60F64"/>
    <w:rsid w:val="00D619D9"/>
    <w:rsid w:val="00D61B17"/>
    <w:rsid w:val="00D62979"/>
    <w:rsid w:val="00D64F99"/>
    <w:rsid w:val="00D65E04"/>
    <w:rsid w:val="00D67E43"/>
    <w:rsid w:val="00D7595F"/>
    <w:rsid w:val="00D843E3"/>
    <w:rsid w:val="00D93493"/>
    <w:rsid w:val="00D9596B"/>
    <w:rsid w:val="00DA3F4B"/>
    <w:rsid w:val="00DA57C9"/>
    <w:rsid w:val="00DB269B"/>
    <w:rsid w:val="00DB547F"/>
    <w:rsid w:val="00DB6730"/>
    <w:rsid w:val="00DD17B8"/>
    <w:rsid w:val="00DE4DF5"/>
    <w:rsid w:val="00DE77D2"/>
    <w:rsid w:val="00DF4A1C"/>
    <w:rsid w:val="00DF79BA"/>
    <w:rsid w:val="00E03923"/>
    <w:rsid w:val="00E0758A"/>
    <w:rsid w:val="00E14AEB"/>
    <w:rsid w:val="00E20815"/>
    <w:rsid w:val="00E26CF9"/>
    <w:rsid w:val="00E27ACD"/>
    <w:rsid w:val="00E32566"/>
    <w:rsid w:val="00E33965"/>
    <w:rsid w:val="00E35E01"/>
    <w:rsid w:val="00E6244D"/>
    <w:rsid w:val="00E67D10"/>
    <w:rsid w:val="00E73D2B"/>
    <w:rsid w:val="00E77CC8"/>
    <w:rsid w:val="00E90032"/>
    <w:rsid w:val="00E91DB1"/>
    <w:rsid w:val="00EA2444"/>
    <w:rsid w:val="00EA3E84"/>
    <w:rsid w:val="00EA4137"/>
    <w:rsid w:val="00EB1A36"/>
    <w:rsid w:val="00EB1AED"/>
    <w:rsid w:val="00EB1C48"/>
    <w:rsid w:val="00EC0DA7"/>
    <w:rsid w:val="00EC1D89"/>
    <w:rsid w:val="00EC5532"/>
    <w:rsid w:val="00ED58D6"/>
    <w:rsid w:val="00EF226E"/>
    <w:rsid w:val="00F04447"/>
    <w:rsid w:val="00F0531D"/>
    <w:rsid w:val="00F06510"/>
    <w:rsid w:val="00F15F8C"/>
    <w:rsid w:val="00F200F6"/>
    <w:rsid w:val="00F20209"/>
    <w:rsid w:val="00F228DE"/>
    <w:rsid w:val="00F27328"/>
    <w:rsid w:val="00F30793"/>
    <w:rsid w:val="00F3321D"/>
    <w:rsid w:val="00F35E61"/>
    <w:rsid w:val="00F4315B"/>
    <w:rsid w:val="00F44529"/>
    <w:rsid w:val="00F57186"/>
    <w:rsid w:val="00F60DBB"/>
    <w:rsid w:val="00F656A0"/>
    <w:rsid w:val="00F70A26"/>
    <w:rsid w:val="00F71C78"/>
    <w:rsid w:val="00F730CE"/>
    <w:rsid w:val="00F7358C"/>
    <w:rsid w:val="00F82979"/>
    <w:rsid w:val="00F82FE0"/>
    <w:rsid w:val="00F913B4"/>
    <w:rsid w:val="00F96A24"/>
    <w:rsid w:val="00FA4717"/>
    <w:rsid w:val="00FC628C"/>
    <w:rsid w:val="00FD6A96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E81BD7-9D1C-4D1A-9F84-4D3AD1FC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basedOn w:val="a0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paragraph" w:styleId="ab">
    <w:name w:val="List Paragraph"/>
    <w:basedOn w:val="a"/>
    <w:uiPriority w:val="34"/>
    <w:qFormat/>
    <w:rsid w:val="00E14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F79A7813D570E65D9CAD942AC35FA3714DCD946F1A009C8AB1A16E2U2O3J" TargetMode="External"/><Relationship Id="rId13" Type="http://schemas.openxmlformats.org/officeDocument/2006/relationships/hyperlink" Target="consultantplus://offline/ref=31105E907B0F472788300480BE7461EB4FED927BEC2D2DA79FFA5F6202DAEACA0F80CA59F6FA82C98C7BB6E8u9B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EB5ACECCF799F902F7B71AB906112662991B757EC87F7E57F43897851f3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105E907B0F472788300480BE7461EB4FED927BEC2D2DA79FFA5F6202DAEACA0F80CA59F6FA82C98C7BBCE8uA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AEB5ACECCF799F902F7B71AB906112662991B757EC87F7E57F43897851f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105E907B0F472788300480BE7461EB4FED927BEC2D2DA79FFA5F6202DAEACA0F80CA59F6FA82C98C7BB0E8u5B" TargetMode="External"/><Relationship Id="rId10" Type="http://schemas.openxmlformats.org/officeDocument/2006/relationships/hyperlink" Target="consultantplus://offline/ref=8BC9EB3A69C6E9C80AFFCEC6143E5712112F2A0465645A344B77AF35481EF3A4875F133262DA2FR9J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C9EB3A69C6E9C80AFFCEC6143E5712112E2D0968615A344B77AF35481EF3A4875F133026R6J" TargetMode="External"/><Relationship Id="rId14" Type="http://schemas.openxmlformats.org/officeDocument/2006/relationships/hyperlink" Target="consultantplus://offline/ref=31105E907B0F472788300480BE7461EB4FED927BEC2D2DA79FFA5F6202DAEACA0F80CA59F6FA82C98C7BB0E8uCB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FFF4-264A-4202-A1C2-4C2A51B2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Евгений Александрович Литко</cp:lastModifiedBy>
  <cp:revision>50</cp:revision>
  <cp:lastPrinted>2015-04-07T04:53:00Z</cp:lastPrinted>
  <dcterms:created xsi:type="dcterms:W3CDTF">2014-09-09T08:05:00Z</dcterms:created>
  <dcterms:modified xsi:type="dcterms:W3CDTF">2015-05-07T05:31:00Z</dcterms:modified>
</cp:coreProperties>
</file>